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C8FD7" w14:textId="77777777" w:rsidR="00C87BAF" w:rsidRDefault="00C87BAF" w:rsidP="00C87BA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OPIS PRZEDMIOTU ZAMÓWIENIA</w:t>
      </w:r>
    </w:p>
    <w:p w14:paraId="5D96E16D" w14:textId="77777777" w:rsidR="00C87BAF" w:rsidRDefault="00C87BAF" w:rsidP="00C87BAF">
      <w:pPr>
        <w:spacing w:after="0"/>
        <w:jc w:val="center"/>
        <w:rPr>
          <w:rFonts w:cs="Arial"/>
          <w:b/>
        </w:rPr>
      </w:pPr>
    </w:p>
    <w:p w14:paraId="005306E4" w14:textId="77777777" w:rsidR="00C87BAF" w:rsidRDefault="00C87BAF" w:rsidP="00C87BAF">
      <w:pPr>
        <w:spacing w:after="240"/>
        <w:ind w:right="23"/>
        <w:rPr>
          <w:rFonts w:asciiTheme="minorHAnsi" w:hAnsiTheme="minorHAnsi" w:cstheme="majorHAnsi"/>
          <w:b/>
        </w:rPr>
      </w:pPr>
      <w:r>
        <w:rPr>
          <w:rFonts w:asciiTheme="minorHAnsi" w:hAnsiTheme="minorHAnsi" w:cstheme="majorHAnsi"/>
        </w:rPr>
        <w:t xml:space="preserve">Przedmiotem zamówienia jest </w:t>
      </w:r>
      <w:r>
        <w:rPr>
          <w:rFonts w:asciiTheme="minorHAnsi" w:hAnsiTheme="minorHAnsi" w:cstheme="majorHAnsi"/>
          <w:b/>
        </w:rPr>
        <w:t xml:space="preserve">dostawa sprzętu komputerowego (zwanego dalej: „Sprzętem”) dla ETC-PZL </w:t>
      </w:r>
      <w:proofErr w:type="spellStart"/>
      <w:r>
        <w:rPr>
          <w:rFonts w:asciiTheme="minorHAnsi" w:hAnsiTheme="minorHAnsi" w:cstheme="majorHAnsi"/>
          <w:b/>
        </w:rPr>
        <w:t>Aerospace</w:t>
      </w:r>
      <w:proofErr w:type="spellEnd"/>
      <w:r>
        <w:rPr>
          <w:rFonts w:asciiTheme="minorHAnsi" w:hAnsiTheme="minorHAnsi" w:cstheme="majorHAnsi"/>
          <w:b/>
        </w:rPr>
        <w:t xml:space="preserve"> </w:t>
      </w:r>
      <w:proofErr w:type="spellStart"/>
      <w:r>
        <w:rPr>
          <w:rFonts w:asciiTheme="minorHAnsi" w:hAnsiTheme="minorHAnsi" w:cstheme="majorHAnsi"/>
          <w:b/>
        </w:rPr>
        <w:t>Industries</w:t>
      </w:r>
      <w:proofErr w:type="spellEnd"/>
      <w:r>
        <w:rPr>
          <w:rFonts w:asciiTheme="minorHAnsi" w:hAnsiTheme="minorHAnsi" w:cstheme="majorHAnsi"/>
          <w:b/>
        </w:rPr>
        <w:t xml:space="preserve"> Sp. z o.o. </w:t>
      </w:r>
    </w:p>
    <w:p w14:paraId="0C3C08B6" w14:textId="77777777" w:rsidR="00C87BAF" w:rsidRDefault="00C87BAF" w:rsidP="00C87BAF">
      <w:pPr>
        <w:jc w:val="left"/>
        <w:rPr>
          <w:rFonts w:asciiTheme="minorHAnsi" w:hAnsiTheme="minorHAnsi" w:cstheme="majorHAnsi"/>
          <w:b/>
          <w:u w:val="single"/>
        </w:rPr>
      </w:pPr>
      <w:r>
        <w:rPr>
          <w:rFonts w:asciiTheme="minorHAnsi" w:hAnsiTheme="minorHAnsi" w:cstheme="majorHAnsi"/>
          <w:b/>
          <w:u w:val="single"/>
        </w:rPr>
        <w:t>Dostawa</w:t>
      </w:r>
    </w:p>
    <w:p w14:paraId="7626E437" w14:textId="77777777" w:rsidR="00C87BAF" w:rsidRDefault="00C87BAF" w:rsidP="00C87BAF">
      <w:pPr>
        <w:spacing w:after="240"/>
        <w:rPr>
          <w:rFonts w:asciiTheme="minorHAnsi" w:hAnsiTheme="minorHAnsi" w:cstheme="majorHAnsi"/>
          <w:iCs/>
        </w:rPr>
      </w:pPr>
      <w:r>
        <w:rPr>
          <w:rFonts w:asciiTheme="minorHAnsi" w:hAnsiTheme="minorHAnsi" w:cstheme="majorHAnsi"/>
        </w:rPr>
        <w:t xml:space="preserve">Oferent zobowiązuje się dostarczyć w jednej dostawie niżej wyspecyfikowany Sprzęt, wraz z  systemem operacyjnym na własny koszt do siedziby Zamawiającego do pomieszczenia wskazanego przez Zamawiającego </w:t>
      </w:r>
      <w:r>
        <w:rPr>
          <w:rFonts w:asciiTheme="minorHAnsi" w:hAnsiTheme="minorHAnsi" w:cstheme="majorHAnsi"/>
          <w:u w:val="single"/>
        </w:rPr>
        <w:t>w terminie do 10</w:t>
      </w:r>
      <w:r>
        <w:rPr>
          <w:rFonts w:asciiTheme="minorHAnsi" w:hAnsiTheme="minorHAnsi" w:cstheme="majorHAnsi"/>
          <w:iCs/>
          <w:u w:val="single"/>
        </w:rPr>
        <w:t xml:space="preserve"> dni roboczych od dnia podpisania umowy </w:t>
      </w:r>
      <w:r>
        <w:rPr>
          <w:rFonts w:asciiTheme="minorHAnsi" w:hAnsiTheme="minorHAnsi" w:cstheme="majorHAnsi"/>
          <w:iCs/>
        </w:rPr>
        <w:t>.</w:t>
      </w:r>
      <w:r>
        <w:rPr>
          <w:rFonts w:asciiTheme="minorHAnsi" w:hAnsiTheme="minorHAnsi" w:cs="Arial"/>
          <w:bCs/>
        </w:rPr>
        <w:t xml:space="preserve"> Przez dni robocze rozumie się dni od poniedziałku do piątku w godzinach 8:00-16:00, z wyjątkiem dni ustawowo wolnych od pracy i dni wolnych u Zamawiającego.</w:t>
      </w:r>
    </w:p>
    <w:p w14:paraId="4D0DFFBE" w14:textId="77777777" w:rsidR="00C87BAF" w:rsidRDefault="00C87BAF" w:rsidP="00C87BAF">
      <w:pPr>
        <w:jc w:val="left"/>
        <w:rPr>
          <w:rFonts w:asciiTheme="minorHAnsi" w:hAnsiTheme="minorHAnsi" w:cstheme="majorHAnsi"/>
          <w:b/>
          <w:iCs/>
          <w:u w:val="single"/>
        </w:rPr>
      </w:pPr>
      <w:r>
        <w:rPr>
          <w:rFonts w:asciiTheme="minorHAnsi" w:hAnsiTheme="minorHAnsi" w:cstheme="majorHAnsi"/>
          <w:b/>
          <w:iCs/>
          <w:u w:val="single"/>
        </w:rPr>
        <w:t>Gwarancja</w:t>
      </w:r>
    </w:p>
    <w:p w14:paraId="2D18EAA0" w14:textId="77777777" w:rsidR="00C87BAF" w:rsidRDefault="00C87BAF" w:rsidP="00C87BA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rPr>
          <w:rFonts w:asciiTheme="minorHAnsi" w:hAnsiTheme="minorHAnsi" w:cstheme="majorHAnsi"/>
          <w:lang w:eastAsia="pl-PL"/>
        </w:rPr>
      </w:pPr>
      <w:r>
        <w:rPr>
          <w:rFonts w:asciiTheme="minorHAnsi" w:hAnsiTheme="minorHAnsi" w:cstheme="majorHAnsi"/>
          <w:lang w:eastAsia="pl-PL"/>
        </w:rPr>
        <w:t>Wykonawca udzieli Zamawiającemu gwarancji na dostarczony Sprzęt na okres 24 miesięcy od dnia podpisania Protokołu Odbioru Jakościowego wnioskującego o rozliczenie finansowe.</w:t>
      </w:r>
    </w:p>
    <w:p w14:paraId="2FEDC45B" w14:textId="77777777" w:rsidR="00C87BAF" w:rsidRDefault="00C87BAF" w:rsidP="00C87BAF">
      <w:pPr>
        <w:numPr>
          <w:ilvl w:val="0"/>
          <w:numId w:val="1"/>
        </w:numPr>
        <w:autoSpaceDE w:val="0"/>
        <w:autoSpaceDN w:val="0"/>
        <w:adjustRightInd w:val="0"/>
        <w:ind w:left="425" w:hanging="357"/>
        <w:rPr>
          <w:rFonts w:asciiTheme="minorHAnsi" w:hAnsiTheme="minorHAnsi" w:cstheme="majorHAnsi"/>
          <w:lang w:eastAsia="pl-PL"/>
        </w:rPr>
      </w:pPr>
      <w:r>
        <w:rPr>
          <w:rFonts w:asciiTheme="minorHAnsi" w:hAnsiTheme="minorHAnsi" w:cstheme="majorHAnsi"/>
          <w:lang w:eastAsia="pl-PL"/>
        </w:rPr>
        <w:t>W przypadku ujawnienia w okresie gwarancji wad w Sprzęcie, Wykonawca w ramach gwarancji zobowiązuje się w terminie nie dłuższym niż 10 dni roboczych od zgłoszenia przez Zamawiającego tego faktu (reklamacja) do:</w:t>
      </w:r>
    </w:p>
    <w:p w14:paraId="4F92B4CB" w14:textId="77777777" w:rsidR="00C87BAF" w:rsidRDefault="00C87BAF" w:rsidP="00C87BAF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>usunięcia wad Sprzętu w siedzibie Zamawiającego lub, jeżeli usunięcie wady Sprzętu w siedzibie nie jest możliwe, usunięcia wady poza siedzibą Zamawiającego (zapis nie dotyczy nośników danych, które są wymieniane na nowe podczas gdy stare [uszkodzone] zostają</w:t>
      </w:r>
      <w:r>
        <w:rPr>
          <w:rFonts w:asciiTheme="minorHAnsi" w:hAnsiTheme="minorHAnsi" w:cstheme="majorHAnsi"/>
        </w:rPr>
        <w:br/>
        <w:t>u Zamawiającego)</w:t>
      </w:r>
    </w:p>
    <w:p w14:paraId="4A2EB280" w14:textId="77777777" w:rsidR="00C87BAF" w:rsidRDefault="00C87BAF" w:rsidP="00C87BAF">
      <w:pPr>
        <w:pStyle w:val="Akapitzlist"/>
        <w:autoSpaceDE w:val="0"/>
        <w:autoSpaceDN w:val="0"/>
        <w:adjustRightInd w:val="0"/>
        <w:ind w:left="714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>bądź</w:t>
      </w:r>
    </w:p>
    <w:p w14:paraId="7C82C1C5" w14:textId="77777777" w:rsidR="00C87BAF" w:rsidRDefault="00C87BAF" w:rsidP="00C87BAF">
      <w:pPr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Theme="minorHAnsi" w:hAnsiTheme="minorHAnsi" w:cstheme="majorHAnsi"/>
          <w:lang w:eastAsia="pl-PL"/>
        </w:rPr>
      </w:pPr>
      <w:r>
        <w:rPr>
          <w:rFonts w:asciiTheme="minorHAnsi" w:hAnsiTheme="minorHAnsi" w:cstheme="majorHAnsi"/>
          <w:lang w:eastAsia="pl-PL"/>
        </w:rPr>
        <w:t>wymiany Sprzętu na nowy wolny od wad.</w:t>
      </w:r>
    </w:p>
    <w:p w14:paraId="3F50AAA3" w14:textId="77777777" w:rsidR="00C87BAF" w:rsidRDefault="00C87BAF" w:rsidP="00C87BAF">
      <w:pPr>
        <w:autoSpaceDE w:val="0"/>
        <w:autoSpaceDN w:val="0"/>
        <w:adjustRightInd w:val="0"/>
        <w:spacing w:after="240"/>
        <w:ind w:left="720"/>
        <w:rPr>
          <w:rFonts w:asciiTheme="minorHAnsi" w:hAnsiTheme="minorHAnsi" w:cstheme="majorHAnsi"/>
          <w:lang w:eastAsia="pl-PL"/>
        </w:rPr>
      </w:pPr>
    </w:p>
    <w:p w14:paraId="14AF03A9" w14:textId="77777777" w:rsidR="00C87BAF" w:rsidRDefault="00C87BAF" w:rsidP="00C87BAF">
      <w:pPr>
        <w:rPr>
          <w:rFonts w:asciiTheme="minorHAnsi" w:hAnsiTheme="minorHAnsi" w:cstheme="majorHAnsi"/>
          <w:iCs/>
        </w:rPr>
      </w:pPr>
      <w:r>
        <w:rPr>
          <w:rFonts w:asciiTheme="minorHAnsi" w:hAnsiTheme="minorHAnsi" w:cstheme="majorHAnsi"/>
          <w:b/>
          <w:iCs/>
          <w:u w:val="single"/>
        </w:rPr>
        <w:t>Wymagane minimalne parametry</w:t>
      </w:r>
      <w:r>
        <w:rPr>
          <w:rFonts w:asciiTheme="minorHAnsi" w:hAnsiTheme="minorHAnsi" w:cstheme="majorHAnsi"/>
          <w:b/>
          <w:iCs/>
        </w:rPr>
        <w:t xml:space="preserve"> </w:t>
      </w:r>
    </w:p>
    <w:p w14:paraId="1ADE5C75" w14:textId="77777777" w:rsidR="00454D38" w:rsidRDefault="00454D38" w:rsidP="00454D38">
      <w:pPr>
        <w:pStyle w:val="Akapitzlist"/>
        <w:numPr>
          <w:ilvl w:val="0"/>
          <w:numId w:val="3"/>
        </w:numPr>
        <w:spacing w:after="200"/>
        <w:jc w:val="left"/>
        <w:rPr>
          <w:rFonts w:asciiTheme="minorHAnsi" w:hAnsiTheme="minorHAnsi" w:cstheme="majorHAnsi"/>
          <w:b/>
          <w:color w:val="000000"/>
        </w:rPr>
      </w:pPr>
      <w:r>
        <w:rPr>
          <w:rFonts w:asciiTheme="minorHAnsi" w:hAnsiTheme="minorHAnsi" w:cstheme="majorHAnsi"/>
          <w:b/>
          <w:color w:val="000000"/>
        </w:rPr>
        <w:t>Komputer typ 1 – 3 szt. fabrycznie nowe</w:t>
      </w: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Look w:val="04A0" w:firstRow="1" w:lastRow="0" w:firstColumn="1" w:lastColumn="0" w:noHBand="0" w:noVBand="1"/>
        <w:tblDescription w:val=""/>
      </w:tblPr>
      <w:tblGrid>
        <w:gridCol w:w="3257"/>
        <w:gridCol w:w="6077"/>
      </w:tblGrid>
      <w:tr w:rsidR="00454D38" w14:paraId="5AC23F37" w14:textId="77777777" w:rsidTr="00117C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2"/>
            <w:tcBorders>
              <w:top w:val="single" w:sz="4" w:space="0" w:color="156082" w:themeColor="accent1"/>
              <w:left w:val="single" w:sz="4" w:space="0" w:color="156082" w:themeColor="accent1"/>
            </w:tcBorders>
            <w:hideMark/>
          </w:tcPr>
          <w:p w14:paraId="5F8DB76A" w14:textId="53512F4F" w:rsidR="00454D38" w:rsidRDefault="00454D38" w:rsidP="00117C58">
            <w:pPr>
              <w:spacing w:line="254" w:lineRule="auto"/>
              <w:jc w:val="left"/>
              <w:rPr>
                <w:rFonts w:asciiTheme="minorHAnsi" w:hAnsiTheme="minorHAnsi" w:cstheme="majorHAnsi"/>
                <w:color w:val="FFFFFF"/>
              </w:rPr>
            </w:pPr>
            <w:bookmarkStart w:id="0" w:name="_Hlk133500439"/>
            <w:r>
              <w:rPr>
                <w:rFonts w:asciiTheme="minorHAnsi" w:hAnsiTheme="minorHAnsi" w:cstheme="majorHAnsi"/>
                <w:color w:val="FFFFFF"/>
              </w:rPr>
              <w:t xml:space="preserve">Komputer </w:t>
            </w:r>
            <w:r w:rsidR="0084201D">
              <w:rPr>
                <w:rFonts w:asciiTheme="minorHAnsi" w:hAnsiTheme="minorHAnsi" w:cstheme="majorHAnsi"/>
                <w:color w:val="FFFFFF"/>
              </w:rPr>
              <w:t>typ 1</w:t>
            </w:r>
          </w:p>
        </w:tc>
      </w:tr>
      <w:tr w:rsidR="00454D38" w14:paraId="7BDDBDA0" w14:textId="77777777" w:rsidTr="0011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  <w:shd w:val="clear" w:color="auto" w:fill="D9D9D9" w:themeFill="background1" w:themeFillShade="D9"/>
            <w:hideMark/>
          </w:tcPr>
          <w:p w14:paraId="68FFF56C" w14:textId="77777777" w:rsidR="00454D38" w:rsidRDefault="00454D38" w:rsidP="00117C58">
            <w:pPr>
              <w:spacing w:line="254" w:lineRule="auto"/>
              <w:jc w:val="left"/>
              <w:rPr>
                <w:rFonts w:asciiTheme="minorHAnsi" w:hAnsiTheme="minorHAnsi" w:cstheme="majorHAnsi"/>
                <w:b w:val="0"/>
              </w:rPr>
            </w:pPr>
            <w:r>
              <w:rPr>
                <w:rFonts w:asciiTheme="minorHAnsi" w:hAnsiTheme="minorHAnsi" w:cstheme="majorHAnsi"/>
              </w:rPr>
              <w:t>Nazwa komponentu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  <w:shd w:val="clear" w:color="auto" w:fill="D9D9D9" w:themeFill="background1" w:themeFillShade="D9"/>
            <w:hideMark/>
          </w:tcPr>
          <w:p w14:paraId="3E772546" w14:textId="77777777" w:rsidR="00454D38" w:rsidRDefault="00454D38" w:rsidP="00117C58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r>
              <w:rPr>
                <w:rFonts w:asciiTheme="minorHAnsi" w:hAnsiTheme="minorHAnsi" w:cstheme="majorHAnsi"/>
                <w:b/>
              </w:rPr>
              <w:t>Wymagane minimalne parametry</w:t>
            </w:r>
          </w:p>
        </w:tc>
      </w:tr>
      <w:tr w:rsidR="00454D38" w14:paraId="7E829027" w14:textId="77777777" w:rsidTr="00117C58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156082" w:themeColor="accent1"/>
              <w:bottom w:val="nil"/>
            </w:tcBorders>
            <w:hideMark/>
          </w:tcPr>
          <w:p w14:paraId="04C0A31B" w14:textId="77777777" w:rsidR="00454D38" w:rsidRDefault="00454D38" w:rsidP="00117C58">
            <w:pPr>
              <w:spacing w:line="254" w:lineRule="auto"/>
              <w:jc w:val="lef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Procesor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156082" w:themeColor="accent1"/>
            </w:tcBorders>
            <w:hideMark/>
          </w:tcPr>
          <w:p w14:paraId="6D3DFF93" w14:textId="77777777" w:rsidR="00454D38" w:rsidRDefault="00454D38" w:rsidP="00117C58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Procesor 64 bitowy o architekturze x86</w:t>
            </w:r>
          </w:p>
        </w:tc>
      </w:tr>
      <w:tr w:rsidR="00454D38" w14:paraId="759EE526" w14:textId="77777777" w:rsidTr="0011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  <w:hideMark/>
          </w:tcPr>
          <w:p w14:paraId="71E11BC8" w14:textId="77777777" w:rsidR="00454D38" w:rsidRDefault="00454D38" w:rsidP="00117C58">
            <w:pPr>
              <w:spacing w:line="254" w:lineRule="auto"/>
              <w:jc w:val="lef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Wydajność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  <w:hideMark/>
          </w:tcPr>
          <w:p w14:paraId="63F3ABFC" w14:textId="77777777" w:rsidR="00454D38" w:rsidRDefault="00454D38" w:rsidP="00117C5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Procesor musi osiągać w teście wydajności </w:t>
            </w:r>
            <w:proofErr w:type="spellStart"/>
            <w:r>
              <w:rPr>
                <w:rFonts w:asciiTheme="minorHAnsi" w:hAnsiTheme="minorHAnsi" w:cstheme="majorHAnsi"/>
              </w:rPr>
              <w:t>CrossMark</w:t>
            </w:r>
            <w:proofErr w:type="spellEnd"/>
            <w:r>
              <w:rPr>
                <w:rFonts w:asciiTheme="minorHAnsi" w:hAnsiTheme="minorHAnsi" w:cstheme="majorHAnsi"/>
              </w:rPr>
              <w:t xml:space="preserve"> co najmniej wynik 2380 punktów </w:t>
            </w:r>
            <w:proofErr w:type="spellStart"/>
            <w:r>
              <w:rPr>
                <w:rFonts w:asciiTheme="minorHAnsi" w:hAnsiTheme="minorHAnsi" w:cstheme="majorHAnsi"/>
              </w:rPr>
              <w:t>CrossMark</w:t>
            </w:r>
            <w:proofErr w:type="spellEnd"/>
            <w:r>
              <w:rPr>
                <w:rFonts w:asciiTheme="minorHAnsi" w:hAnsiTheme="minorHAnsi" w:cstheme="majorHAnsi"/>
              </w:rPr>
              <w:t>.</w:t>
            </w:r>
          </w:p>
          <w:p w14:paraId="1619C4C8" w14:textId="77777777" w:rsidR="00454D38" w:rsidRDefault="00454D38" w:rsidP="00117C58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Sprzętowe wsparcie technologii wirtualizacji</w:t>
            </w:r>
          </w:p>
        </w:tc>
      </w:tr>
      <w:tr w:rsidR="00454D38" w:rsidRPr="008F3F58" w14:paraId="726409CB" w14:textId="77777777" w:rsidTr="00117C58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156082" w:themeColor="accent1"/>
              <w:bottom w:val="nil"/>
            </w:tcBorders>
            <w:hideMark/>
          </w:tcPr>
          <w:p w14:paraId="6BC9E15B" w14:textId="77777777" w:rsidR="00454D38" w:rsidRDefault="00454D38" w:rsidP="00117C58">
            <w:pPr>
              <w:spacing w:line="254" w:lineRule="auto"/>
              <w:jc w:val="lef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Pamięć RAM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156082" w:themeColor="accent1"/>
            </w:tcBorders>
            <w:hideMark/>
          </w:tcPr>
          <w:p w14:paraId="3AD75852" w14:textId="77777777" w:rsidR="00454D38" w:rsidRPr="000E0DD5" w:rsidRDefault="00454D38" w:rsidP="00117C58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lang w:val="en-GB"/>
              </w:rPr>
            </w:pPr>
            <w:r w:rsidRPr="000E0DD5">
              <w:rPr>
                <w:rFonts w:asciiTheme="minorHAnsi" w:hAnsiTheme="minorHAnsi" w:cstheme="majorHAnsi"/>
                <w:lang w:val="en-GB"/>
              </w:rPr>
              <w:t>64 (4x16) GB DDR4 3600MHz CL16</w:t>
            </w:r>
          </w:p>
        </w:tc>
      </w:tr>
      <w:tr w:rsidR="00454D38" w14:paraId="0877FD7E" w14:textId="77777777" w:rsidTr="0011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  <w:hideMark/>
          </w:tcPr>
          <w:p w14:paraId="02D89FF2" w14:textId="77777777" w:rsidR="00454D38" w:rsidRDefault="00454D38" w:rsidP="00117C58">
            <w:pPr>
              <w:spacing w:line="254" w:lineRule="auto"/>
              <w:jc w:val="lef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Typ dysku twardego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  <w:hideMark/>
          </w:tcPr>
          <w:p w14:paraId="4B7CA94E" w14:textId="77777777" w:rsidR="00454D38" w:rsidRDefault="00454D38" w:rsidP="00117C58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SSD M.2 </w:t>
            </w:r>
            <w:proofErr w:type="spellStart"/>
            <w:r>
              <w:rPr>
                <w:rFonts w:asciiTheme="minorHAnsi" w:hAnsiTheme="minorHAnsi" w:cstheme="majorHAnsi"/>
              </w:rPr>
              <w:t>NVMe</w:t>
            </w:r>
            <w:proofErr w:type="spellEnd"/>
          </w:p>
        </w:tc>
      </w:tr>
      <w:tr w:rsidR="00454D38" w14:paraId="25D7E2B8" w14:textId="77777777" w:rsidTr="00117C58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156082" w:themeColor="accent1"/>
              <w:bottom w:val="nil"/>
            </w:tcBorders>
            <w:hideMark/>
          </w:tcPr>
          <w:p w14:paraId="7E448151" w14:textId="77777777" w:rsidR="00454D38" w:rsidRDefault="00454D38" w:rsidP="00117C58">
            <w:pPr>
              <w:spacing w:line="254" w:lineRule="auto"/>
              <w:jc w:val="lef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Pojemność dysku twardego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156082" w:themeColor="accent1"/>
            </w:tcBorders>
            <w:hideMark/>
          </w:tcPr>
          <w:p w14:paraId="2522099F" w14:textId="77777777" w:rsidR="00454D38" w:rsidRDefault="00454D38" w:rsidP="00117C58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1TB</w:t>
            </w:r>
          </w:p>
        </w:tc>
      </w:tr>
      <w:tr w:rsidR="00454D38" w14:paraId="3AA8DD9F" w14:textId="77777777" w:rsidTr="0011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  <w:hideMark/>
          </w:tcPr>
          <w:p w14:paraId="66216B08" w14:textId="77777777" w:rsidR="00454D38" w:rsidRDefault="00454D38" w:rsidP="00117C58">
            <w:pPr>
              <w:spacing w:line="254" w:lineRule="auto"/>
              <w:jc w:val="lef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Dodatkowy dysk twardy 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  <w:hideMark/>
          </w:tcPr>
          <w:p w14:paraId="2B1408F8" w14:textId="77777777" w:rsidR="00454D38" w:rsidRDefault="00454D38" w:rsidP="00117C58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HDD 7200 </w:t>
            </w:r>
            <w:proofErr w:type="spellStart"/>
            <w:r>
              <w:rPr>
                <w:rFonts w:asciiTheme="minorHAnsi" w:hAnsiTheme="minorHAnsi" w:cstheme="majorHAnsi"/>
              </w:rPr>
              <w:t>obr</w:t>
            </w:r>
            <w:proofErr w:type="spellEnd"/>
            <w:r>
              <w:rPr>
                <w:rFonts w:asciiTheme="minorHAnsi" w:hAnsiTheme="minorHAnsi" w:cstheme="majorHAnsi"/>
              </w:rPr>
              <w:t>. cache 256</w:t>
            </w:r>
          </w:p>
        </w:tc>
      </w:tr>
      <w:tr w:rsidR="00454D38" w14:paraId="27D9B8B1" w14:textId="77777777" w:rsidTr="00117C5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156082" w:themeColor="accent1"/>
              <w:bottom w:val="nil"/>
            </w:tcBorders>
            <w:hideMark/>
          </w:tcPr>
          <w:p w14:paraId="7B4AFA32" w14:textId="77777777" w:rsidR="00454D38" w:rsidRDefault="00454D38" w:rsidP="00117C58">
            <w:pPr>
              <w:spacing w:line="254" w:lineRule="auto"/>
              <w:jc w:val="lef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Pojemność dysku twardego 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156082" w:themeColor="accent1"/>
            </w:tcBorders>
            <w:hideMark/>
          </w:tcPr>
          <w:p w14:paraId="066D3D6A" w14:textId="77777777" w:rsidR="00454D38" w:rsidRDefault="00454D38" w:rsidP="00117C58">
            <w:pPr>
              <w:tabs>
                <w:tab w:val="left" w:pos="3349"/>
              </w:tabs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10TB</w:t>
            </w:r>
          </w:p>
        </w:tc>
      </w:tr>
      <w:tr w:rsidR="00454D38" w14:paraId="15A9F371" w14:textId="77777777" w:rsidTr="0011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  <w:hideMark/>
          </w:tcPr>
          <w:p w14:paraId="668F2614" w14:textId="77777777" w:rsidR="00454D38" w:rsidRDefault="00454D38" w:rsidP="00117C58">
            <w:pPr>
              <w:spacing w:line="254" w:lineRule="auto"/>
              <w:jc w:val="lef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lastRenderedPageBreak/>
              <w:t xml:space="preserve">Karta graficzna 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  <w:hideMark/>
          </w:tcPr>
          <w:p w14:paraId="1CB4CDEC" w14:textId="77777777" w:rsidR="00454D38" w:rsidRDefault="00454D38" w:rsidP="00117C5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Karta musi osiągać w teście wydajności </w:t>
            </w:r>
            <w:proofErr w:type="spellStart"/>
            <w:r>
              <w:rPr>
                <w:rFonts w:asciiTheme="minorHAnsi" w:hAnsiTheme="minorHAnsi" w:cstheme="majorHAnsi"/>
              </w:rPr>
              <w:t>PassMark</w:t>
            </w:r>
            <w:proofErr w:type="spellEnd"/>
            <w:r>
              <w:rPr>
                <w:rFonts w:asciiTheme="minorHAnsi" w:hAnsiTheme="minorHAnsi" w:cstheme="majorHAnsi"/>
              </w:rPr>
              <w:t xml:space="preserve"> Performance Test co najmniej wynik 32070 punktów </w:t>
            </w:r>
            <w:proofErr w:type="spellStart"/>
            <w:r>
              <w:rPr>
                <w:rFonts w:asciiTheme="minorHAnsi" w:hAnsiTheme="minorHAnsi" w:cstheme="majorHAnsi"/>
              </w:rPr>
              <w:t>PassMark</w:t>
            </w:r>
            <w:proofErr w:type="spellEnd"/>
            <w:r>
              <w:rPr>
                <w:rFonts w:asciiTheme="minorHAnsi" w:hAnsiTheme="minorHAnsi" w:cstheme="majorHAnsi"/>
              </w:rPr>
              <w:t xml:space="preserve"> G3D Mark.</w:t>
            </w:r>
          </w:p>
          <w:p w14:paraId="5F4C857D" w14:textId="77777777" w:rsidR="00454D38" w:rsidRDefault="00454D38" w:rsidP="00117C5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Ze względu na oprogramowanie Zamawiającego, które zostanie zastosowane w tym sprzęcie, karta graficzna musi być oparta o chipset NVIDIA.</w:t>
            </w:r>
          </w:p>
        </w:tc>
      </w:tr>
      <w:tr w:rsidR="00454D38" w14:paraId="0997DE8A" w14:textId="77777777" w:rsidTr="00117C5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156082" w:themeColor="accent1"/>
              <w:bottom w:val="nil"/>
            </w:tcBorders>
            <w:hideMark/>
          </w:tcPr>
          <w:p w14:paraId="33ECE029" w14:textId="77777777" w:rsidR="00454D38" w:rsidRDefault="00454D38" w:rsidP="00117C58">
            <w:pPr>
              <w:spacing w:line="254" w:lineRule="auto"/>
              <w:jc w:val="lef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Płyta główna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156082" w:themeColor="accent1"/>
            </w:tcBorders>
            <w:hideMark/>
          </w:tcPr>
          <w:p w14:paraId="216061E2" w14:textId="77777777" w:rsidR="00454D38" w:rsidRDefault="00454D38" w:rsidP="00117C58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Kompatybilna z pozostałymi elementami</w:t>
            </w:r>
          </w:p>
        </w:tc>
      </w:tr>
      <w:tr w:rsidR="00454D38" w14:paraId="09B4B320" w14:textId="77777777" w:rsidTr="0011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  <w:hideMark/>
          </w:tcPr>
          <w:p w14:paraId="224119E5" w14:textId="77777777" w:rsidR="00454D38" w:rsidRDefault="00454D38" w:rsidP="00117C58">
            <w:pPr>
              <w:spacing w:line="254" w:lineRule="auto"/>
              <w:jc w:val="lef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Chłodzenie procesora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  <w:hideMark/>
          </w:tcPr>
          <w:p w14:paraId="368B1DCA" w14:textId="77777777" w:rsidR="00454D38" w:rsidRDefault="00454D38" w:rsidP="00117C58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Współczynnik TDP  chłodzenia do procesora musi być większy niż 1,8. </w:t>
            </w:r>
          </w:p>
          <w:p w14:paraId="12029FAF" w14:textId="77777777" w:rsidR="00454D38" w:rsidRDefault="00454D38" w:rsidP="00117C58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Maksymalny poziom hałasu 25dB</w:t>
            </w:r>
          </w:p>
        </w:tc>
      </w:tr>
      <w:tr w:rsidR="00454D38" w14:paraId="0F95822F" w14:textId="77777777" w:rsidTr="00117C5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156082" w:themeColor="accent1"/>
              <w:bottom w:val="nil"/>
            </w:tcBorders>
            <w:hideMark/>
          </w:tcPr>
          <w:p w14:paraId="74488F17" w14:textId="77777777" w:rsidR="00454D38" w:rsidRDefault="00454D38" w:rsidP="00117C58">
            <w:pPr>
              <w:spacing w:line="254" w:lineRule="auto"/>
              <w:jc w:val="lef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Zasilacz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156082" w:themeColor="accent1"/>
            </w:tcBorders>
            <w:hideMark/>
          </w:tcPr>
          <w:p w14:paraId="1EA6559A" w14:textId="77777777" w:rsidR="00454D38" w:rsidRDefault="00454D38" w:rsidP="00117C58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1000W</w:t>
            </w:r>
          </w:p>
          <w:p w14:paraId="6E2EAC51" w14:textId="77777777" w:rsidR="00454D38" w:rsidRDefault="00454D38" w:rsidP="00117C58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Certyfikat 80 PLUS </w:t>
            </w:r>
            <w:proofErr w:type="spellStart"/>
            <w:r>
              <w:rPr>
                <w:rFonts w:asciiTheme="minorHAnsi" w:hAnsiTheme="minorHAnsi" w:cstheme="majorHAnsi"/>
              </w:rPr>
              <w:t>Bronze</w:t>
            </w:r>
            <w:proofErr w:type="spellEnd"/>
          </w:p>
        </w:tc>
      </w:tr>
      <w:tr w:rsidR="00454D38" w14:paraId="515DA54A" w14:textId="77777777" w:rsidTr="0011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  <w:hideMark/>
          </w:tcPr>
          <w:p w14:paraId="75B00822" w14:textId="77777777" w:rsidR="00454D38" w:rsidRDefault="00454D38" w:rsidP="00117C58">
            <w:pPr>
              <w:spacing w:line="254" w:lineRule="auto"/>
              <w:jc w:val="lef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Obudowa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  <w:hideMark/>
          </w:tcPr>
          <w:p w14:paraId="7D34EFFE" w14:textId="77777777" w:rsidR="00454D38" w:rsidRDefault="00454D38" w:rsidP="00117C58">
            <w:pPr>
              <w:spacing w:after="0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Kompatybilna z powyższymi podzespołami</w:t>
            </w:r>
          </w:p>
          <w:p w14:paraId="08C86793" w14:textId="7866BEAD" w:rsidR="00454D38" w:rsidRDefault="007435F9" w:rsidP="00117C58">
            <w:pPr>
              <w:spacing w:after="0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R</w:t>
            </w:r>
            <w:r w:rsidR="00172CA2">
              <w:rPr>
                <w:rFonts w:asciiTheme="minorHAnsi" w:hAnsiTheme="minorHAnsi" w:cstheme="minorHAnsi"/>
              </w:rPr>
              <w:t>ACK</w:t>
            </w:r>
            <w:r>
              <w:rPr>
                <w:rFonts w:asciiTheme="minorHAnsi" w:hAnsiTheme="minorHAnsi" w:cstheme="minorHAnsi"/>
              </w:rPr>
              <w:t xml:space="preserve"> 4U</w:t>
            </w:r>
          </w:p>
          <w:p w14:paraId="1357B9AB" w14:textId="2F121F0E" w:rsidR="007435F9" w:rsidRDefault="002A378A" w:rsidP="00117C58">
            <w:pPr>
              <w:spacing w:after="0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 x złączę </w:t>
            </w:r>
            <w:r w:rsidR="00172CA2">
              <w:rPr>
                <w:rFonts w:asciiTheme="minorHAnsi" w:hAnsiTheme="minorHAnsi" w:cstheme="minorHAnsi"/>
              </w:rPr>
              <w:t>USB 3.0</w:t>
            </w:r>
            <w:r>
              <w:rPr>
                <w:rFonts w:asciiTheme="minorHAnsi" w:hAnsiTheme="minorHAnsi" w:cstheme="minorHAnsi"/>
              </w:rPr>
              <w:t xml:space="preserve"> na przednim panelu</w:t>
            </w:r>
          </w:p>
          <w:p w14:paraId="36189FE3" w14:textId="77777777" w:rsidR="002A378A" w:rsidRDefault="007C2CDD" w:rsidP="00117C58">
            <w:pPr>
              <w:spacing w:after="0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x zainstalowany</w:t>
            </w:r>
            <w:r w:rsidR="00910C3B">
              <w:rPr>
                <w:rFonts w:asciiTheme="minorHAnsi" w:hAnsiTheme="minorHAnsi" w:cstheme="minorHAnsi"/>
              </w:rPr>
              <w:t xml:space="preserve"> wentylator</w:t>
            </w:r>
          </w:p>
          <w:p w14:paraId="43092859" w14:textId="6DB0B948" w:rsidR="00535973" w:rsidRDefault="00535973" w:rsidP="00117C58">
            <w:pPr>
              <w:spacing w:after="0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Szyny RACK </w:t>
            </w:r>
            <w:r w:rsidR="002A69D4" w:rsidRPr="002A69D4">
              <w:rPr>
                <w:rFonts w:eastAsia="Times New Roman"/>
              </w:rPr>
              <w:t xml:space="preserve"> </w:t>
            </w:r>
            <w:r w:rsidR="002A69D4" w:rsidRPr="002A69D4">
              <w:rPr>
                <w:rFonts w:asciiTheme="minorHAnsi" w:hAnsiTheme="minorHAnsi" w:cstheme="minorHAnsi"/>
              </w:rPr>
              <w:t>o długości regulowanej w zakresie min 550-900mm</w:t>
            </w:r>
          </w:p>
        </w:tc>
      </w:tr>
      <w:tr w:rsidR="00454D38" w14:paraId="781D5DA1" w14:textId="77777777" w:rsidTr="00117C5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</w:tcPr>
          <w:p w14:paraId="109AE240" w14:textId="77777777" w:rsidR="00454D38" w:rsidRDefault="00454D38" w:rsidP="00117C58">
            <w:pPr>
              <w:spacing w:line="254" w:lineRule="auto"/>
              <w:jc w:val="lef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Zainstalowane oprogramowanie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</w:tcPr>
          <w:p w14:paraId="20E666FA" w14:textId="77777777" w:rsidR="00454D38" w:rsidRDefault="00454D38" w:rsidP="00117C58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64 bitowy system operacyjny Windows 10PRO.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 w:cstheme="majorHAnsi"/>
              </w:rPr>
              <w:t xml:space="preserve">Wynika to z oprogramowania używanego przez zamawiającego,  które jest w pełni oparte o platformę Windows. </w:t>
            </w:r>
          </w:p>
          <w:p w14:paraId="4209415D" w14:textId="77777777" w:rsidR="00454D38" w:rsidRDefault="00454D38" w:rsidP="00117C58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Licencja na ww. system operacyjny musi być bezterminowa i  nieograniczona terytorialnie.</w:t>
            </w:r>
          </w:p>
        </w:tc>
      </w:tr>
      <w:tr w:rsidR="00454D38" w14:paraId="310D6423" w14:textId="77777777" w:rsidTr="0011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  <w:hideMark/>
          </w:tcPr>
          <w:p w14:paraId="199DE952" w14:textId="77777777" w:rsidR="00454D38" w:rsidRDefault="00454D38" w:rsidP="00117C58">
            <w:pPr>
              <w:spacing w:line="254" w:lineRule="auto"/>
              <w:jc w:val="lef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Gwarancja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  <w:hideMark/>
          </w:tcPr>
          <w:p w14:paraId="5A0C9DC5" w14:textId="10E3D6EC" w:rsidR="00454D38" w:rsidRPr="00870346" w:rsidRDefault="00454D38" w:rsidP="00870346">
            <w:pPr>
              <w:pStyle w:val="Akapitzlist"/>
              <w:numPr>
                <w:ilvl w:val="0"/>
                <w:numId w:val="5"/>
              </w:num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 w:rsidRPr="00870346">
              <w:rPr>
                <w:rFonts w:asciiTheme="minorHAnsi" w:hAnsiTheme="minorHAnsi" w:cstheme="majorHAnsi"/>
              </w:rPr>
              <w:t>miesiące</w:t>
            </w:r>
          </w:p>
        </w:tc>
      </w:tr>
      <w:bookmarkEnd w:id="0"/>
    </w:tbl>
    <w:p w14:paraId="69C756D3" w14:textId="77777777" w:rsidR="00454D38" w:rsidRDefault="00454D38" w:rsidP="00454D38"/>
    <w:p w14:paraId="3DACC77B" w14:textId="5301C198" w:rsidR="00870346" w:rsidRPr="004F48AE" w:rsidRDefault="00870346" w:rsidP="00870346">
      <w:pPr>
        <w:pStyle w:val="Akapitzlist"/>
        <w:numPr>
          <w:ilvl w:val="0"/>
          <w:numId w:val="3"/>
        </w:numPr>
        <w:spacing w:after="0"/>
        <w:jc w:val="left"/>
        <w:rPr>
          <w:rFonts w:asciiTheme="minorHAnsi" w:hAnsiTheme="minorHAnsi" w:cstheme="majorHAnsi"/>
          <w:b/>
          <w:iCs/>
          <w:u w:val="single"/>
        </w:rPr>
      </w:pPr>
      <w:r w:rsidRPr="004F48AE">
        <w:rPr>
          <w:rFonts w:asciiTheme="minorHAnsi" w:hAnsiTheme="minorHAnsi" w:cstheme="majorHAnsi"/>
          <w:b/>
          <w:iCs/>
          <w:u w:val="single"/>
        </w:rPr>
        <w:t>Komputer typ 2 - 2 szt. fabrycznie nowe</w:t>
      </w:r>
    </w:p>
    <w:p w14:paraId="286D9F5D" w14:textId="77777777" w:rsidR="00870346" w:rsidRDefault="00870346" w:rsidP="00870346">
      <w:pPr>
        <w:rPr>
          <w:b/>
        </w:rPr>
      </w:pP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Look w:val="04A0" w:firstRow="1" w:lastRow="0" w:firstColumn="1" w:lastColumn="0" w:noHBand="0" w:noVBand="1"/>
        <w:tblDescription w:val=""/>
      </w:tblPr>
      <w:tblGrid>
        <w:gridCol w:w="3257"/>
        <w:gridCol w:w="6077"/>
      </w:tblGrid>
      <w:tr w:rsidR="00870346" w14:paraId="3836A9CF" w14:textId="77777777" w:rsidTr="00117C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2"/>
            <w:tcBorders>
              <w:top w:val="single" w:sz="4" w:space="0" w:color="156082" w:themeColor="accent1"/>
              <w:left w:val="single" w:sz="4" w:space="0" w:color="156082" w:themeColor="accent1"/>
            </w:tcBorders>
            <w:hideMark/>
          </w:tcPr>
          <w:p w14:paraId="108778EC" w14:textId="17EBDFC1" w:rsidR="00870346" w:rsidRDefault="00870346" w:rsidP="00117C58">
            <w:pPr>
              <w:spacing w:line="254" w:lineRule="auto"/>
              <w:jc w:val="left"/>
              <w:rPr>
                <w:rFonts w:asciiTheme="minorHAnsi" w:hAnsiTheme="minorHAnsi" w:cstheme="majorHAnsi"/>
                <w:color w:val="FFFFFF"/>
              </w:rPr>
            </w:pPr>
            <w:r>
              <w:rPr>
                <w:rFonts w:asciiTheme="minorHAnsi" w:hAnsiTheme="minorHAnsi" w:cstheme="majorHAnsi"/>
                <w:color w:val="FFFFFF"/>
              </w:rPr>
              <w:t xml:space="preserve">Komputer </w:t>
            </w:r>
            <w:r w:rsidR="0084201D">
              <w:rPr>
                <w:rFonts w:asciiTheme="minorHAnsi" w:hAnsiTheme="minorHAnsi" w:cstheme="majorHAnsi"/>
                <w:color w:val="FFFFFF"/>
              </w:rPr>
              <w:t>typ 2</w:t>
            </w:r>
          </w:p>
        </w:tc>
      </w:tr>
      <w:tr w:rsidR="00870346" w14:paraId="3D553B47" w14:textId="77777777" w:rsidTr="0011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  <w:shd w:val="clear" w:color="auto" w:fill="D9D9D9" w:themeFill="background1" w:themeFillShade="D9"/>
            <w:hideMark/>
          </w:tcPr>
          <w:p w14:paraId="241D4D42" w14:textId="77777777" w:rsidR="00870346" w:rsidRDefault="00870346" w:rsidP="00117C58">
            <w:pPr>
              <w:spacing w:line="254" w:lineRule="auto"/>
              <w:jc w:val="left"/>
              <w:rPr>
                <w:rFonts w:asciiTheme="minorHAnsi" w:hAnsiTheme="minorHAnsi" w:cstheme="majorHAnsi"/>
                <w:b w:val="0"/>
              </w:rPr>
            </w:pPr>
            <w:r>
              <w:rPr>
                <w:rFonts w:asciiTheme="minorHAnsi" w:hAnsiTheme="minorHAnsi" w:cstheme="majorHAnsi"/>
              </w:rPr>
              <w:t>Nazwa komponentu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  <w:shd w:val="clear" w:color="auto" w:fill="D9D9D9" w:themeFill="background1" w:themeFillShade="D9"/>
            <w:hideMark/>
          </w:tcPr>
          <w:p w14:paraId="13299567" w14:textId="77777777" w:rsidR="00870346" w:rsidRDefault="00870346" w:rsidP="00117C58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r>
              <w:rPr>
                <w:rFonts w:asciiTheme="minorHAnsi" w:hAnsiTheme="minorHAnsi" w:cstheme="majorHAnsi"/>
                <w:b/>
              </w:rPr>
              <w:t>Wymagane minimalne parametry</w:t>
            </w:r>
          </w:p>
        </w:tc>
      </w:tr>
      <w:tr w:rsidR="00870346" w14:paraId="5C596FC1" w14:textId="77777777" w:rsidTr="00117C58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156082" w:themeColor="accent1"/>
              <w:bottom w:val="nil"/>
            </w:tcBorders>
            <w:hideMark/>
          </w:tcPr>
          <w:p w14:paraId="09CFE8BD" w14:textId="77777777" w:rsidR="00870346" w:rsidRDefault="00870346" w:rsidP="00117C58">
            <w:pPr>
              <w:spacing w:line="254" w:lineRule="auto"/>
              <w:jc w:val="lef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Procesor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156082" w:themeColor="accent1"/>
            </w:tcBorders>
            <w:hideMark/>
          </w:tcPr>
          <w:p w14:paraId="08205B41" w14:textId="77777777" w:rsidR="00870346" w:rsidRDefault="00870346" w:rsidP="00117C58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Procesor 64 bitowy o architekturze x86</w:t>
            </w:r>
          </w:p>
        </w:tc>
      </w:tr>
      <w:tr w:rsidR="00870346" w14:paraId="441BDE96" w14:textId="77777777" w:rsidTr="0011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  <w:hideMark/>
          </w:tcPr>
          <w:p w14:paraId="6E212038" w14:textId="77777777" w:rsidR="00870346" w:rsidRDefault="00870346" w:rsidP="00117C58">
            <w:pPr>
              <w:spacing w:line="254" w:lineRule="auto"/>
              <w:jc w:val="lef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Wydajność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  <w:hideMark/>
          </w:tcPr>
          <w:p w14:paraId="07DDEDC6" w14:textId="77777777" w:rsidR="00870346" w:rsidRDefault="00870346" w:rsidP="00117C5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Procesor musi osiągać w teście wydajności </w:t>
            </w:r>
            <w:proofErr w:type="spellStart"/>
            <w:r>
              <w:rPr>
                <w:rFonts w:asciiTheme="minorHAnsi" w:hAnsiTheme="minorHAnsi" w:cstheme="majorHAnsi"/>
              </w:rPr>
              <w:t>CrossMark</w:t>
            </w:r>
            <w:proofErr w:type="spellEnd"/>
            <w:r>
              <w:rPr>
                <w:rFonts w:asciiTheme="minorHAnsi" w:hAnsiTheme="minorHAnsi" w:cstheme="majorHAnsi"/>
              </w:rPr>
              <w:t xml:space="preserve"> co najmniej wynik 2380 punktów </w:t>
            </w:r>
            <w:proofErr w:type="spellStart"/>
            <w:r>
              <w:rPr>
                <w:rFonts w:asciiTheme="minorHAnsi" w:hAnsiTheme="minorHAnsi" w:cstheme="majorHAnsi"/>
              </w:rPr>
              <w:t>CrossMark</w:t>
            </w:r>
            <w:proofErr w:type="spellEnd"/>
            <w:r>
              <w:rPr>
                <w:rFonts w:asciiTheme="minorHAnsi" w:hAnsiTheme="minorHAnsi" w:cstheme="majorHAnsi"/>
              </w:rPr>
              <w:t xml:space="preserve">  </w:t>
            </w:r>
          </w:p>
          <w:p w14:paraId="67F767EB" w14:textId="77777777" w:rsidR="00870346" w:rsidRDefault="00870346" w:rsidP="00117C58">
            <w:pPr>
              <w:spacing w:after="0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Sprzętowe wsparcie technologii wirtualizacji</w:t>
            </w:r>
          </w:p>
          <w:p w14:paraId="195A9BE8" w14:textId="77777777" w:rsidR="00870346" w:rsidRDefault="00870346" w:rsidP="00117C58">
            <w:pPr>
              <w:spacing w:after="0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Zintegrowana grafika.</w:t>
            </w:r>
          </w:p>
        </w:tc>
      </w:tr>
      <w:tr w:rsidR="00870346" w:rsidRPr="008F3F58" w14:paraId="60B14DF1" w14:textId="77777777" w:rsidTr="00117C58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156082" w:themeColor="accent1"/>
              <w:bottom w:val="nil"/>
            </w:tcBorders>
            <w:hideMark/>
          </w:tcPr>
          <w:p w14:paraId="7C36E905" w14:textId="77777777" w:rsidR="00870346" w:rsidRDefault="00870346" w:rsidP="00117C58">
            <w:pPr>
              <w:spacing w:line="254" w:lineRule="auto"/>
              <w:jc w:val="lef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Pamięć RAM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156082" w:themeColor="accent1"/>
            </w:tcBorders>
            <w:hideMark/>
          </w:tcPr>
          <w:p w14:paraId="61965E6C" w14:textId="77777777" w:rsidR="00870346" w:rsidRPr="000E0DD5" w:rsidRDefault="00870346" w:rsidP="00117C58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lang w:val="en-GB"/>
              </w:rPr>
            </w:pPr>
            <w:r w:rsidRPr="000E0DD5">
              <w:rPr>
                <w:rFonts w:asciiTheme="minorHAnsi" w:hAnsiTheme="minorHAnsi" w:cstheme="majorHAnsi"/>
                <w:lang w:val="en-GB"/>
              </w:rPr>
              <w:t>64 (4x16) GB DDR4 3600MHz CL16</w:t>
            </w:r>
          </w:p>
        </w:tc>
      </w:tr>
      <w:tr w:rsidR="00870346" w14:paraId="25E41283" w14:textId="77777777" w:rsidTr="0011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  <w:hideMark/>
          </w:tcPr>
          <w:p w14:paraId="0D08084C" w14:textId="77777777" w:rsidR="00870346" w:rsidRDefault="00870346" w:rsidP="00117C58">
            <w:pPr>
              <w:spacing w:line="254" w:lineRule="auto"/>
              <w:jc w:val="lef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Typ dysku twardego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  <w:hideMark/>
          </w:tcPr>
          <w:p w14:paraId="0832F4C0" w14:textId="77777777" w:rsidR="00870346" w:rsidRDefault="00870346" w:rsidP="00117C58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SSD M.2 </w:t>
            </w:r>
            <w:proofErr w:type="spellStart"/>
            <w:r>
              <w:rPr>
                <w:rFonts w:asciiTheme="minorHAnsi" w:hAnsiTheme="minorHAnsi" w:cstheme="majorHAnsi"/>
              </w:rPr>
              <w:t>NVMe</w:t>
            </w:r>
            <w:proofErr w:type="spellEnd"/>
          </w:p>
        </w:tc>
      </w:tr>
      <w:tr w:rsidR="00870346" w14:paraId="41A450BD" w14:textId="77777777" w:rsidTr="00117C58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156082" w:themeColor="accent1"/>
              <w:bottom w:val="nil"/>
            </w:tcBorders>
            <w:hideMark/>
          </w:tcPr>
          <w:p w14:paraId="39A6FE3D" w14:textId="77777777" w:rsidR="00870346" w:rsidRDefault="00870346" w:rsidP="00117C58">
            <w:pPr>
              <w:spacing w:line="254" w:lineRule="auto"/>
              <w:jc w:val="lef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Pojemność dysku twardego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156082" w:themeColor="accent1"/>
            </w:tcBorders>
            <w:hideMark/>
          </w:tcPr>
          <w:p w14:paraId="56742B0C" w14:textId="77777777" w:rsidR="00870346" w:rsidRDefault="00870346" w:rsidP="00117C58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1TB</w:t>
            </w:r>
          </w:p>
        </w:tc>
      </w:tr>
      <w:tr w:rsidR="00870346" w14:paraId="5D63ACD2" w14:textId="77777777" w:rsidTr="0011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  <w:hideMark/>
          </w:tcPr>
          <w:p w14:paraId="57BA3348" w14:textId="77777777" w:rsidR="00870346" w:rsidRDefault="00870346" w:rsidP="00117C58">
            <w:pPr>
              <w:spacing w:line="254" w:lineRule="auto"/>
              <w:jc w:val="lef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Dodatkowy dysk twardy 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  <w:hideMark/>
          </w:tcPr>
          <w:p w14:paraId="1D4E3C15" w14:textId="77777777" w:rsidR="00870346" w:rsidRDefault="00870346" w:rsidP="00117C58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HDD 7200 </w:t>
            </w:r>
            <w:proofErr w:type="spellStart"/>
            <w:r>
              <w:rPr>
                <w:rFonts w:asciiTheme="minorHAnsi" w:hAnsiTheme="minorHAnsi" w:cstheme="majorHAnsi"/>
              </w:rPr>
              <w:t>obr</w:t>
            </w:r>
            <w:proofErr w:type="spellEnd"/>
            <w:r>
              <w:rPr>
                <w:rFonts w:asciiTheme="minorHAnsi" w:hAnsiTheme="minorHAnsi" w:cstheme="majorHAnsi"/>
              </w:rPr>
              <w:t>. cache 256</w:t>
            </w:r>
          </w:p>
        </w:tc>
      </w:tr>
      <w:tr w:rsidR="00870346" w14:paraId="2F11D204" w14:textId="77777777" w:rsidTr="00117C5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156082" w:themeColor="accent1"/>
              <w:bottom w:val="nil"/>
            </w:tcBorders>
            <w:hideMark/>
          </w:tcPr>
          <w:p w14:paraId="53E9E129" w14:textId="77777777" w:rsidR="00870346" w:rsidRDefault="00870346" w:rsidP="00117C58">
            <w:pPr>
              <w:spacing w:line="254" w:lineRule="auto"/>
              <w:jc w:val="lef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Pojemność dysku twardego 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156082" w:themeColor="accent1"/>
            </w:tcBorders>
            <w:hideMark/>
          </w:tcPr>
          <w:p w14:paraId="4E6FB8D0" w14:textId="77777777" w:rsidR="00870346" w:rsidRDefault="00870346" w:rsidP="00117C58">
            <w:pPr>
              <w:tabs>
                <w:tab w:val="left" w:pos="3349"/>
              </w:tabs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2TB</w:t>
            </w:r>
          </w:p>
        </w:tc>
      </w:tr>
      <w:tr w:rsidR="00870346" w14:paraId="111467CB" w14:textId="77777777" w:rsidTr="0011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</w:tcPr>
          <w:p w14:paraId="59B29DBF" w14:textId="77777777" w:rsidR="00870346" w:rsidRDefault="00870346" w:rsidP="00117C58">
            <w:pPr>
              <w:spacing w:line="254" w:lineRule="auto"/>
              <w:jc w:val="lef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Płyta główna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</w:tcPr>
          <w:p w14:paraId="345A8E5D" w14:textId="77777777" w:rsidR="00870346" w:rsidRDefault="00870346" w:rsidP="00117C5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Kompatybilna z pozostałymi elementami</w:t>
            </w:r>
          </w:p>
        </w:tc>
      </w:tr>
      <w:tr w:rsidR="00870346" w14:paraId="5AEB738B" w14:textId="77777777" w:rsidTr="00117C5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156082" w:themeColor="accent1"/>
              <w:bottom w:val="nil"/>
            </w:tcBorders>
          </w:tcPr>
          <w:p w14:paraId="56DEA0B3" w14:textId="77777777" w:rsidR="00870346" w:rsidRDefault="00870346" w:rsidP="00117C58">
            <w:pPr>
              <w:spacing w:line="254" w:lineRule="auto"/>
              <w:jc w:val="lef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lastRenderedPageBreak/>
              <w:t>Chłodzenie procesora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156082" w:themeColor="accent1"/>
            </w:tcBorders>
          </w:tcPr>
          <w:p w14:paraId="35C7D795" w14:textId="77777777" w:rsidR="00870346" w:rsidRDefault="00870346" w:rsidP="00117C58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Współczynnik TDP  chłodzenia do procesora musi być większy niż 1,8. </w:t>
            </w:r>
          </w:p>
          <w:p w14:paraId="4EA63FD3" w14:textId="77777777" w:rsidR="00870346" w:rsidRDefault="00870346" w:rsidP="00117C58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Maksymalny poziom hałasu 25dB</w:t>
            </w:r>
          </w:p>
        </w:tc>
      </w:tr>
      <w:tr w:rsidR="00870346" w14:paraId="5AB7C016" w14:textId="77777777" w:rsidTr="0011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</w:tcPr>
          <w:p w14:paraId="15BC78EF" w14:textId="77777777" w:rsidR="00870346" w:rsidRDefault="00870346" w:rsidP="00117C58">
            <w:pPr>
              <w:spacing w:line="254" w:lineRule="auto"/>
              <w:jc w:val="lef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Zasilacz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</w:tcPr>
          <w:p w14:paraId="7A782FB4" w14:textId="77777777" w:rsidR="00870346" w:rsidRDefault="00870346" w:rsidP="00117C58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1000W</w:t>
            </w:r>
          </w:p>
          <w:p w14:paraId="6FCB0626" w14:textId="77777777" w:rsidR="00870346" w:rsidRDefault="00870346" w:rsidP="00117C58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Certyfikat 80 PLUS </w:t>
            </w:r>
            <w:proofErr w:type="spellStart"/>
            <w:r>
              <w:rPr>
                <w:rFonts w:asciiTheme="minorHAnsi" w:hAnsiTheme="minorHAnsi" w:cstheme="majorHAnsi"/>
              </w:rPr>
              <w:t>Bronze</w:t>
            </w:r>
            <w:proofErr w:type="spellEnd"/>
          </w:p>
        </w:tc>
      </w:tr>
      <w:tr w:rsidR="00870346" w14:paraId="31EC3007" w14:textId="77777777" w:rsidTr="00117C5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156082" w:themeColor="accent1"/>
              <w:bottom w:val="nil"/>
            </w:tcBorders>
          </w:tcPr>
          <w:p w14:paraId="5650F591" w14:textId="77777777" w:rsidR="00870346" w:rsidRDefault="00870346" w:rsidP="00117C58">
            <w:pPr>
              <w:spacing w:line="254" w:lineRule="auto"/>
              <w:jc w:val="lef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Obudowa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156082" w:themeColor="accent1"/>
            </w:tcBorders>
          </w:tcPr>
          <w:p w14:paraId="4DC28645" w14:textId="77777777" w:rsidR="00910C3B" w:rsidRDefault="00910C3B" w:rsidP="00910C3B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Kompatybilna z powyższymi podzespołami</w:t>
            </w:r>
          </w:p>
          <w:p w14:paraId="3AA5E9D8" w14:textId="6B313A24" w:rsidR="00910C3B" w:rsidRDefault="00910C3B" w:rsidP="00910C3B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Typ </w:t>
            </w:r>
            <w:r w:rsidR="00172CA2">
              <w:rPr>
                <w:rFonts w:asciiTheme="minorHAnsi" w:hAnsiTheme="minorHAnsi" w:cstheme="minorHAnsi"/>
              </w:rPr>
              <w:t>RACK</w:t>
            </w:r>
            <w:r>
              <w:rPr>
                <w:rFonts w:asciiTheme="minorHAnsi" w:hAnsiTheme="minorHAnsi" w:cstheme="minorHAnsi"/>
              </w:rPr>
              <w:t xml:space="preserve"> 4U</w:t>
            </w:r>
          </w:p>
          <w:p w14:paraId="0A08E913" w14:textId="10CA1EFC" w:rsidR="00910C3B" w:rsidRDefault="00910C3B" w:rsidP="00910C3B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 x złączę </w:t>
            </w:r>
            <w:r w:rsidR="00172CA2">
              <w:rPr>
                <w:rFonts w:asciiTheme="minorHAnsi" w:hAnsiTheme="minorHAnsi" w:cstheme="minorHAnsi"/>
              </w:rPr>
              <w:t>USB 3.0</w:t>
            </w:r>
            <w:r>
              <w:rPr>
                <w:rFonts w:asciiTheme="minorHAnsi" w:hAnsiTheme="minorHAnsi" w:cstheme="minorHAnsi"/>
              </w:rPr>
              <w:t xml:space="preserve"> na przednim panelu</w:t>
            </w:r>
          </w:p>
          <w:p w14:paraId="2717BD30" w14:textId="77777777" w:rsidR="002A69D4" w:rsidRDefault="00910C3B" w:rsidP="00910C3B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x zainstalowany wentylator</w:t>
            </w:r>
          </w:p>
          <w:p w14:paraId="5878EB6A" w14:textId="16612010" w:rsidR="002A69D4" w:rsidRPr="002A69D4" w:rsidRDefault="002A69D4" w:rsidP="00910C3B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Szyny RACK </w:t>
            </w:r>
            <w:r w:rsidRPr="002A69D4">
              <w:rPr>
                <w:rFonts w:eastAsia="Times New Roman"/>
              </w:rPr>
              <w:t xml:space="preserve"> </w:t>
            </w:r>
            <w:r w:rsidRPr="002A69D4">
              <w:rPr>
                <w:rFonts w:asciiTheme="minorHAnsi" w:hAnsiTheme="minorHAnsi" w:cstheme="minorHAnsi"/>
              </w:rPr>
              <w:t>o długości regulowanej w zakresie min 550-900mm</w:t>
            </w:r>
          </w:p>
        </w:tc>
      </w:tr>
      <w:tr w:rsidR="00870346" w14:paraId="36C4C494" w14:textId="77777777" w:rsidTr="0011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</w:tcPr>
          <w:p w14:paraId="4CFB534F" w14:textId="77777777" w:rsidR="00870346" w:rsidRDefault="00870346" w:rsidP="00117C58">
            <w:pPr>
              <w:spacing w:line="254" w:lineRule="auto"/>
              <w:jc w:val="lef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Zainstalowane oprogramowanie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</w:tcPr>
          <w:p w14:paraId="60B7E493" w14:textId="77777777" w:rsidR="00870346" w:rsidRDefault="00870346" w:rsidP="00117C58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64 bitowy system operacyjny Windows 10PRO.</w:t>
            </w:r>
          </w:p>
          <w:p w14:paraId="09C8C44E" w14:textId="77777777" w:rsidR="00870346" w:rsidRDefault="00870346" w:rsidP="00117C58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Zamawiający planuje instalację oprogramowania użytkowego na kupowanym sprzęcie, które zostało wytworzone we własnym zakresie i współpracuje z systemem operacyjnym Windows 10 PRO.</w:t>
            </w:r>
          </w:p>
          <w:p w14:paraId="761FA333" w14:textId="77777777" w:rsidR="00870346" w:rsidRDefault="00870346" w:rsidP="00117C58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Licencja na ww. system operacyjny musi być bezterminowa i  nieograniczona terytorialnie.</w:t>
            </w:r>
          </w:p>
        </w:tc>
      </w:tr>
      <w:tr w:rsidR="00870346" w14:paraId="7440A360" w14:textId="77777777" w:rsidTr="00117C5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  <w:hideMark/>
          </w:tcPr>
          <w:p w14:paraId="35B62EB8" w14:textId="77777777" w:rsidR="00870346" w:rsidRDefault="00870346" w:rsidP="00117C58">
            <w:pPr>
              <w:spacing w:line="254" w:lineRule="auto"/>
              <w:jc w:val="lef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Gwarancja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  <w:hideMark/>
          </w:tcPr>
          <w:p w14:paraId="292B113A" w14:textId="64E2B061" w:rsidR="00870346" w:rsidRPr="00DF1677" w:rsidRDefault="00870346" w:rsidP="00DF1677">
            <w:pPr>
              <w:pStyle w:val="Akapitzlist"/>
              <w:numPr>
                <w:ilvl w:val="0"/>
                <w:numId w:val="7"/>
              </w:num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 w:rsidRPr="00DF1677">
              <w:rPr>
                <w:rFonts w:asciiTheme="minorHAnsi" w:hAnsiTheme="minorHAnsi" w:cstheme="majorHAnsi"/>
              </w:rPr>
              <w:t>miesiące</w:t>
            </w:r>
          </w:p>
        </w:tc>
      </w:tr>
    </w:tbl>
    <w:p w14:paraId="6EC89AC0" w14:textId="77777777" w:rsidR="00870346" w:rsidRDefault="00870346" w:rsidP="00870346">
      <w:pPr>
        <w:pStyle w:val="Akapitzlist"/>
        <w:rPr>
          <w:b/>
        </w:rPr>
      </w:pPr>
    </w:p>
    <w:p w14:paraId="0AACC519" w14:textId="0F109836" w:rsidR="00375003" w:rsidRPr="00DF1677" w:rsidRDefault="00375003" w:rsidP="00DF1677">
      <w:pPr>
        <w:pStyle w:val="Akapitzlist"/>
        <w:numPr>
          <w:ilvl w:val="0"/>
          <w:numId w:val="3"/>
        </w:numPr>
        <w:spacing w:after="200"/>
        <w:rPr>
          <w:rFonts w:asciiTheme="minorHAnsi" w:hAnsiTheme="minorHAnsi" w:cstheme="majorHAnsi"/>
          <w:b/>
          <w:color w:val="000000"/>
        </w:rPr>
      </w:pPr>
      <w:r w:rsidRPr="00DF1677">
        <w:rPr>
          <w:rFonts w:asciiTheme="minorHAnsi" w:hAnsiTheme="minorHAnsi" w:cstheme="majorHAnsi"/>
          <w:b/>
          <w:color w:val="000000"/>
        </w:rPr>
        <w:t xml:space="preserve">Laptop – </w:t>
      </w:r>
      <w:r w:rsidR="00563CCC">
        <w:rPr>
          <w:rFonts w:asciiTheme="minorHAnsi" w:hAnsiTheme="minorHAnsi" w:cstheme="majorHAnsi"/>
          <w:b/>
          <w:color w:val="000000"/>
        </w:rPr>
        <w:t>2</w:t>
      </w:r>
      <w:r w:rsidRPr="00DF1677">
        <w:rPr>
          <w:rFonts w:asciiTheme="minorHAnsi" w:hAnsiTheme="minorHAnsi" w:cstheme="majorHAnsi"/>
          <w:b/>
          <w:color w:val="000000"/>
        </w:rPr>
        <w:t xml:space="preserve"> szt. fabrycznie nowy.</w:t>
      </w: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Look w:val="04A0" w:firstRow="1" w:lastRow="0" w:firstColumn="1" w:lastColumn="0" w:noHBand="0" w:noVBand="1"/>
        <w:tblDescription w:val=""/>
      </w:tblPr>
      <w:tblGrid>
        <w:gridCol w:w="3257"/>
        <w:gridCol w:w="6077"/>
      </w:tblGrid>
      <w:tr w:rsidR="00375003" w14:paraId="4C6597F1" w14:textId="77777777" w:rsidTr="00117C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2"/>
            <w:tcBorders>
              <w:top w:val="single" w:sz="4" w:space="0" w:color="156082" w:themeColor="accent1"/>
              <w:left w:val="single" w:sz="4" w:space="0" w:color="156082" w:themeColor="accent1"/>
            </w:tcBorders>
            <w:hideMark/>
          </w:tcPr>
          <w:p w14:paraId="21120C10" w14:textId="77777777" w:rsidR="00375003" w:rsidRDefault="00375003" w:rsidP="00117C58">
            <w:pPr>
              <w:spacing w:line="254" w:lineRule="auto"/>
              <w:rPr>
                <w:rFonts w:asciiTheme="minorHAnsi" w:hAnsiTheme="minorHAnsi" w:cstheme="majorHAnsi"/>
                <w:color w:val="FFFFFF"/>
              </w:rPr>
            </w:pPr>
            <w:r>
              <w:rPr>
                <w:rFonts w:asciiTheme="minorHAnsi" w:hAnsiTheme="minorHAnsi" w:cstheme="majorHAnsi"/>
                <w:color w:val="FFFFFF"/>
              </w:rPr>
              <w:t>Laptop</w:t>
            </w:r>
          </w:p>
        </w:tc>
      </w:tr>
      <w:tr w:rsidR="00375003" w14:paraId="7128ABC2" w14:textId="77777777" w:rsidTr="0011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  <w:shd w:val="clear" w:color="auto" w:fill="D9D9D9" w:themeFill="background1" w:themeFillShade="D9"/>
            <w:hideMark/>
          </w:tcPr>
          <w:p w14:paraId="7082DDBD" w14:textId="77777777" w:rsidR="00375003" w:rsidRDefault="00375003" w:rsidP="00117C58">
            <w:pPr>
              <w:spacing w:line="254" w:lineRule="auto"/>
              <w:rPr>
                <w:rFonts w:asciiTheme="minorHAnsi" w:hAnsiTheme="minorHAnsi" w:cstheme="majorHAnsi"/>
                <w:b w:val="0"/>
              </w:rPr>
            </w:pPr>
            <w:r>
              <w:rPr>
                <w:rFonts w:asciiTheme="minorHAnsi" w:hAnsiTheme="minorHAnsi" w:cstheme="majorHAnsi"/>
              </w:rPr>
              <w:t>Nazwa komponentu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  <w:shd w:val="clear" w:color="auto" w:fill="D9D9D9" w:themeFill="background1" w:themeFillShade="D9"/>
            <w:hideMark/>
          </w:tcPr>
          <w:p w14:paraId="67819471" w14:textId="77777777" w:rsidR="00375003" w:rsidRDefault="00375003" w:rsidP="00117C58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r>
              <w:rPr>
                <w:rFonts w:asciiTheme="minorHAnsi" w:hAnsiTheme="minorHAnsi" w:cstheme="majorHAnsi"/>
                <w:b/>
              </w:rPr>
              <w:t>Wymagane minimalne parametry</w:t>
            </w:r>
          </w:p>
        </w:tc>
      </w:tr>
      <w:tr w:rsidR="00375003" w14:paraId="58CCEF55" w14:textId="77777777" w:rsidTr="00117C5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  <w:hideMark/>
          </w:tcPr>
          <w:p w14:paraId="40522338" w14:textId="77777777" w:rsidR="00375003" w:rsidRDefault="00375003" w:rsidP="00117C58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Ekran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  <w:hideMark/>
          </w:tcPr>
          <w:p w14:paraId="2A1DEAFF" w14:textId="77777777" w:rsidR="00375003" w:rsidRDefault="00375003" w:rsidP="00117C58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Rozmiar ekranu minimum 17”; rozdzielczość minimum 1920x1080; matowa</w:t>
            </w:r>
          </w:p>
        </w:tc>
      </w:tr>
      <w:tr w:rsidR="00375003" w14:paraId="305CF8E3" w14:textId="77777777" w:rsidTr="0011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</w:tcPr>
          <w:p w14:paraId="490680A5" w14:textId="77777777" w:rsidR="00375003" w:rsidRDefault="00375003" w:rsidP="00117C58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Pamięć RAM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</w:tcPr>
          <w:p w14:paraId="198221F2" w14:textId="77777777" w:rsidR="00375003" w:rsidRDefault="00375003" w:rsidP="00117C58">
            <w:pPr>
              <w:spacing w:after="0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Pojemność całkowita 32GB; taktowanie minimum 3200MHz;</w:t>
            </w:r>
          </w:p>
        </w:tc>
      </w:tr>
      <w:tr w:rsidR="00375003" w14:paraId="4D19BDDC" w14:textId="77777777" w:rsidTr="00117C5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</w:tcPr>
          <w:p w14:paraId="79C4EA3D" w14:textId="77777777" w:rsidR="00375003" w:rsidRDefault="00375003" w:rsidP="00117C58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Karta graficzna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</w:tcPr>
          <w:p w14:paraId="125B14D5" w14:textId="77777777" w:rsidR="00375003" w:rsidRDefault="00375003" w:rsidP="00117C58">
            <w:pPr>
              <w:shd w:val="clear" w:color="auto" w:fill="FFFFFF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1A1A1A"/>
                <w:sz w:val="21"/>
                <w:szCs w:val="21"/>
                <w:lang w:eastAsia="pl-PL"/>
              </w:rPr>
            </w:pPr>
            <w:r w:rsidRPr="00747D13">
              <w:rPr>
                <w:rFonts w:asciiTheme="minorHAnsi" w:hAnsiTheme="minorHAnsi" w:cstheme="minorHAnsi"/>
              </w:rPr>
              <w:t xml:space="preserve">Minimum 8GB pamięci </w:t>
            </w:r>
            <w:proofErr w:type="spellStart"/>
            <w:r w:rsidRPr="00747D13">
              <w:rPr>
                <w:rFonts w:asciiTheme="minorHAnsi" w:hAnsiTheme="minorHAnsi" w:cstheme="minorHAnsi"/>
              </w:rPr>
              <w:t>vRAM</w:t>
            </w:r>
            <w:proofErr w:type="spellEnd"/>
            <w:r>
              <w:rPr>
                <w:rFonts w:asciiTheme="minorHAnsi" w:hAnsiTheme="minorHAnsi" w:cstheme="minorHAnsi"/>
              </w:rPr>
              <w:t>;</w:t>
            </w:r>
            <w:r w:rsidRPr="00747D13">
              <w:rPr>
                <w:rFonts w:asciiTheme="minorHAnsi" w:hAnsiTheme="minorHAnsi" w:cstheme="minorHAnsi"/>
              </w:rPr>
              <w:t xml:space="preserve"> rodzaj pamięci GDDR6</w:t>
            </w:r>
            <w:r>
              <w:rPr>
                <w:rFonts w:asciiTheme="minorHAnsi" w:hAnsiTheme="minorHAnsi" w:cstheme="minorHAnsi"/>
              </w:rPr>
              <w:t xml:space="preserve">; </w:t>
            </w:r>
            <w:r>
              <w:rPr>
                <w:rFonts w:asciiTheme="minorHAnsi" w:eastAsia="Times New Roman" w:hAnsiTheme="minorHAnsi" w:cstheme="minorHAnsi"/>
                <w:color w:val="1A1A1A"/>
                <w:sz w:val="21"/>
                <w:szCs w:val="21"/>
                <w:lang w:eastAsia="pl-PL"/>
              </w:rPr>
              <w:t xml:space="preserve">obsługiwane biblioteki: DirectX 12 Ultimate, </w:t>
            </w:r>
            <w:proofErr w:type="spellStart"/>
            <w:r>
              <w:rPr>
                <w:rFonts w:asciiTheme="minorHAnsi" w:eastAsia="Times New Roman" w:hAnsiTheme="minorHAnsi" w:cstheme="minorHAnsi"/>
                <w:color w:val="1A1A1A"/>
                <w:sz w:val="21"/>
                <w:szCs w:val="21"/>
                <w:lang w:eastAsia="pl-PL"/>
              </w:rPr>
              <w:t>OpenGL</w:t>
            </w:r>
            <w:proofErr w:type="spellEnd"/>
            <w:r>
              <w:rPr>
                <w:rFonts w:asciiTheme="minorHAnsi" w:eastAsia="Times New Roman" w:hAnsiTheme="minorHAnsi" w:cstheme="minorHAnsi"/>
                <w:color w:val="1A1A1A"/>
                <w:sz w:val="21"/>
                <w:szCs w:val="21"/>
                <w:lang w:eastAsia="pl-PL"/>
              </w:rPr>
              <w:t xml:space="preserve"> 4.6;</w:t>
            </w:r>
          </w:p>
          <w:p w14:paraId="4B3AEDCB" w14:textId="77777777" w:rsidR="00375003" w:rsidRDefault="00375003" w:rsidP="00117C58">
            <w:pPr>
              <w:shd w:val="clear" w:color="auto" w:fill="FFFFFF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1A1A1A"/>
                <w:sz w:val="21"/>
                <w:szCs w:val="21"/>
                <w:lang w:eastAsia="pl-PL"/>
              </w:rPr>
            </w:pPr>
          </w:p>
          <w:p w14:paraId="2EC16A5A" w14:textId="77777777" w:rsidR="00375003" w:rsidRDefault="00375003" w:rsidP="00117C58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1A1A1A"/>
                <w:sz w:val="21"/>
                <w:szCs w:val="21"/>
                <w:lang w:eastAsia="pl-PL"/>
              </w:rPr>
              <w:t xml:space="preserve">Ze względu na wykorzystywane oprogramowanie w infrastrukturze zamawiającego i jego kompatybilność z chipsetem </w:t>
            </w:r>
            <w:proofErr w:type="spellStart"/>
            <w:r>
              <w:rPr>
                <w:rFonts w:asciiTheme="minorHAnsi" w:eastAsia="Times New Roman" w:hAnsiTheme="minorHAnsi" w:cstheme="minorHAnsi"/>
                <w:color w:val="1A1A1A"/>
                <w:sz w:val="21"/>
                <w:szCs w:val="21"/>
                <w:lang w:eastAsia="pl-PL"/>
              </w:rPr>
              <w:t>Nvidia</w:t>
            </w:r>
            <w:proofErr w:type="spellEnd"/>
            <w:r>
              <w:rPr>
                <w:rFonts w:asciiTheme="minorHAnsi" w:eastAsia="Times New Roman" w:hAnsiTheme="minorHAnsi" w:cstheme="minorHAnsi"/>
                <w:color w:val="1A1A1A"/>
                <w:sz w:val="21"/>
                <w:szCs w:val="21"/>
                <w:lang w:eastAsia="pl-PL"/>
              </w:rPr>
              <w:t xml:space="preserve"> konieczne jest dostarczenie karty graficznej zgodnej z tymi wymaganiami.</w:t>
            </w:r>
          </w:p>
        </w:tc>
      </w:tr>
      <w:tr w:rsidR="00375003" w14:paraId="57A4F62A" w14:textId="77777777" w:rsidTr="0011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</w:tcPr>
          <w:p w14:paraId="6F957F7B" w14:textId="77777777" w:rsidR="00375003" w:rsidRDefault="00375003" w:rsidP="00117C58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Dysk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</w:tcPr>
          <w:p w14:paraId="5548745D" w14:textId="77777777" w:rsidR="00375003" w:rsidRDefault="00375003" w:rsidP="00117C58">
            <w:pPr>
              <w:spacing w:after="0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F21B0">
              <w:rPr>
                <w:rFonts w:asciiTheme="minorHAnsi" w:hAnsiTheme="minorHAnsi" w:cstheme="minorHAnsi"/>
              </w:rPr>
              <w:t xml:space="preserve">SSD M.2 </w:t>
            </w:r>
            <w:proofErr w:type="spellStart"/>
            <w:r w:rsidRPr="00FF21B0">
              <w:rPr>
                <w:rFonts w:asciiTheme="minorHAnsi" w:hAnsiTheme="minorHAnsi" w:cstheme="minorHAnsi"/>
              </w:rPr>
              <w:t>PCIe</w:t>
            </w:r>
            <w:proofErr w:type="spellEnd"/>
            <w:r>
              <w:rPr>
                <w:rFonts w:asciiTheme="minorHAnsi" w:hAnsiTheme="minorHAnsi" w:cstheme="minorHAnsi"/>
              </w:rPr>
              <w:t>; pojemność 2TB;</w:t>
            </w:r>
          </w:p>
        </w:tc>
      </w:tr>
      <w:tr w:rsidR="00375003" w14:paraId="38E696EB" w14:textId="77777777" w:rsidTr="00117C5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</w:tcPr>
          <w:p w14:paraId="6E84960D" w14:textId="77777777" w:rsidR="00375003" w:rsidRDefault="00375003" w:rsidP="00117C58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Procesor 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</w:tcPr>
          <w:p w14:paraId="6F7D6708" w14:textId="16E7CD46" w:rsidR="00375003" w:rsidRDefault="00375003" w:rsidP="00117C58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ajorHAnsi"/>
              </w:rPr>
              <w:t xml:space="preserve">Minimum 21 604 punktów </w:t>
            </w:r>
            <w:proofErr w:type="spellStart"/>
            <w:r w:rsidR="008F3F58">
              <w:rPr>
                <w:rFonts w:asciiTheme="minorHAnsi" w:hAnsiTheme="minorHAnsi" w:cstheme="majorHAnsi"/>
              </w:rPr>
              <w:t>PassMark</w:t>
            </w:r>
            <w:proofErr w:type="spellEnd"/>
          </w:p>
        </w:tc>
      </w:tr>
      <w:tr w:rsidR="00375003" w14:paraId="70F08892" w14:textId="77777777" w:rsidTr="0011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</w:tcPr>
          <w:p w14:paraId="01387657" w14:textId="77777777" w:rsidR="00375003" w:rsidRDefault="00375003" w:rsidP="00117C58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Złącza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</w:tcPr>
          <w:p w14:paraId="6E208739" w14:textId="77777777" w:rsidR="00375003" w:rsidRDefault="00375003" w:rsidP="00117C58">
            <w:pPr>
              <w:spacing w:after="0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Minimum 1 szt. USB Typ C; minimum 2 szt. USB 3.2 Gen. 2; minimum 1 szt. HDMI 2.1</w:t>
            </w:r>
          </w:p>
        </w:tc>
      </w:tr>
      <w:tr w:rsidR="00375003" w14:paraId="7C54AA8E" w14:textId="77777777" w:rsidTr="00117C5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</w:tcPr>
          <w:p w14:paraId="56B43FF3" w14:textId="77777777" w:rsidR="00375003" w:rsidRDefault="00375003" w:rsidP="00117C58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System operacyjny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</w:tcPr>
          <w:p w14:paraId="5C06314E" w14:textId="77777777" w:rsidR="00375003" w:rsidRPr="00FF21B0" w:rsidRDefault="00375003" w:rsidP="00117C58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 w:rsidRPr="00FF21B0">
              <w:rPr>
                <w:rFonts w:asciiTheme="minorHAnsi" w:hAnsiTheme="minorHAnsi" w:cstheme="majorHAnsi"/>
              </w:rPr>
              <w:t>64 bitowy system operacyjny Windows 11</w:t>
            </w:r>
            <w:r>
              <w:rPr>
                <w:rFonts w:asciiTheme="minorHAnsi" w:hAnsiTheme="minorHAnsi" w:cstheme="majorHAnsi"/>
              </w:rPr>
              <w:t xml:space="preserve"> </w:t>
            </w:r>
            <w:r w:rsidRPr="00FF21B0">
              <w:rPr>
                <w:rFonts w:asciiTheme="minorHAnsi" w:hAnsiTheme="minorHAnsi" w:cstheme="majorHAnsi"/>
              </w:rPr>
              <w:t>PRO. Wynika to z oprogramowania używanego przez zamawiającego, które jest w pełni oparte o platformę Windows.</w:t>
            </w:r>
          </w:p>
          <w:p w14:paraId="749E69FB" w14:textId="77777777" w:rsidR="00375003" w:rsidRDefault="00375003" w:rsidP="00117C58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 w:rsidRPr="00FF21B0">
              <w:rPr>
                <w:rFonts w:asciiTheme="minorHAnsi" w:hAnsiTheme="minorHAnsi" w:cstheme="majorHAnsi"/>
              </w:rPr>
              <w:lastRenderedPageBreak/>
              <w:t>Licencja na ww. system musi być bezterminowa i nieograniczona terytorialnie</w:t>
            </w:r>
          </w:p>
        </w:tc>
      </w:tr>
      <w:tr w:rsidR="00375003" w14:paraId="2CC908D1" w14:textId="77777777" w:rsidTr="0011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</w:tcPr>
          <w:p w14:paraId="57200AD6" w14:textId="77777777" w:rsidR="00375003" w:rsidRDefault="00375003" w:rsidP="00117C58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lastRenderedPageBreak/>
              <w:t>Dodatkowe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</w:tcPr>
          <w:p w14:paraId="034C9A53" w14:textId="77777777" w:rsidR="00375003" w:rsidRPr="00FF21B0" w:rsidRDefault="00375003" w:rsidP="00117C58">
            <w:pPr>
              <w:spacing w:after="0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Klawiatura numeryczna</w:t>
            </w:r>
          </w:p>
        </w:tc>
      </w:tr>
    </w:tbl>
    <w:p w14:paraId="0E1A4666" w14:textId="69DA1301" w:rsidR="008D18B5" w:rsidRDefault="0080791E" w:rsidP="0080791E">
      <w:pPr>
        <w:spacing w:after="200"/>
      </w:pPr>
      <w:r>
        <w:t xml:space="preserve"> </w:t>
      </w:r>
    </w:p>
    <w:p w14:paraId="1DD10A0E" w14:textId="70CECC23" w:rsidR="001F68D5" w:rsidRPr="001F68D5" w:rsidRDefault="00DA138B" w:rsidP="001F68D5">
      <w:pPr>
        <w:pStyle w:val="Akapitzlist"/>
        <w:numPr>
          <w:ilvl w:val="0"/>
          <w:numId w:val="3"/>
        </w:numPr>
        <w:spacing w:after="200"/>
        <w:rPr>
          <w:rFonts w:asciiTheme="minorHAnsi" w:hAnsiTheme="minorHAnsi" w:cstheme="majorHAnsi"/>
          <w:b/>
          <w:color w:val="000000"/>
        </w:rPr>
      </w:pPr>
      <w:r w:rsidRPr="00DA138B">
        <w:rPr>
          <w:rFonts w:asciiTheme="minorHAnsi" w:hAnsiTheme="minorHAnsi" w:cstheme="majorHAnsi"/>
          <w:b/>
          <w:color w:val="000000"/>
        </w:rPr>
        <w:t>Telewizor – 3 szt. fabrycznie nowy.</w:t>
      </w: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Look w:val="04A0" w:firstRow="1" w:lastRow="0" w:firstColumn="1" w:lastColumn="0" w:noHBand="0" w:noVBand="1"/>
        <w:tblDescription w:val=""/>
      </w:tblPr>
      <w:tblGrid>
        <w:gridCol w:w="3257"/>
        <w:gridCol w:w="6077"/>
      </w:tblGrid>
      <w:tr w:rsidR="00E35C6D" w14:paraId="050FE3ED" w14:textId="77777777" w:rsidTr="00397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2"/>
            <w:tcBorders>
              <w:top w:val="single" w:sz="4" w:space="0" w:color="156082" w:themeColor="accent1"/>
              <w:left w:val="single" w:sz="4" w:space="0" w:color="156082" w:themeColor="accent1"/>
            </w:tcBorders>
            <w:hideMark/>
          </w:tcPr>
          <w:p w14:paraId="75958B5A" w14:textId="37022255" w:rsidR="00E35C6D" w:rsidRDefault="00F00AFA" w:rsidP="003971B1">
            <w:pPr>
              <w:spacing w:line="254" w:lineRule="auto"/>
              <w:rPr>
                <w:rFonts w:asciiTheme="minorHAnsi" w:hAnsiTheme="minorHAnsi" w:cstheme="majorHAnsi"/>
                <w:color w:val="FFFFFF"/>
              </w:rPr>
            </w:pPr>
            <w:r>
              <w:rPr>
                <w:rFonts w:asciiTheme="minorHAnsi" w:hAnsiTheme="minorHAnsi" w:cstheme="majorHAnsi"/>
                <w:color w:val="FFFFFF"/>
              </w:rPr>
              <w:t>Telewizor</w:t>
            </w:r>
          </w:p>
        </w:tc>
      </w:tr>
      <w:tr w:rsidR="00E35C6D" w14:paraId="21BD001A" w14:textId="77777777" w:rsidTr="00397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  <w:shd w:val="clear" w:color="auto" w:fill="D9D9D9" w:themeFill="background1" w:themeFillShade="D9"/>
            <w:hideMark/>
          </w:tcPr>
          <w:p w14:paraId="4DA7A1AF" w14:textId="77777777" w:rsidR="00E35C6D" w:rsidRDefault="00E35C6D" w:rsidP="003971B1">
            <w:pPr>
              <w:spacing w:line="254" w:lineRule="auto"/>
              <w:rPr>
                <w:rFonts w:asciiTheme="minorHAnsi" w:hAnsiTheme="minorHAnsi" w:cstheme="majorHAnsi"/>
                <w:b w:val="0"/>
              </w:rPr>
            </w:pPr>
            <w:r>
              <w:rPr>
                <w:rFonts w:asciiTheme="minorHAnsi" w:hAnsiTheme="minorHAnsi" w:cstheme="majorHAnsi"/>
              </w:rPr>
              <w:t>Nazwa komponentu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  <w:shd w:val="clear" w:color="auto" w:fill="D9D9D9" w:themeFill="background1" w:themeFillShade="D9"/>
            <w:hideMark/>
          </w:tcPr>
          <w:p w14:paraId="32F2A552" w14:textId="77777777" w:rsidR="00E35C6D" w:rsidRDefault="00E35C6D" w:rsidP="003971B1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r>
              <w:rPr>
                <w:rFonts w:asciiTheme="minorHAnsi" w:hAnsiTheme="minorHAnsi" w:cstheme="majorHAnsi"/>
                <w:b/>
              </w:rPr>
              <w:t>Wymagane minimalne parametry</w:t>
            </w:r>
          </w:p>
        </w:tc>
      </w:tr>
      <w:tr w:rsidR="00E35C6D" w14:paraId="3C019330" w14:textId="77777777" w:rsidTr="003971B1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  <w:hideMark/>
          </w:tcPr>
          <w:p w14:paraId="6AB99998" w14:textId="2B8608EB" w:rsidR="00E35C6D" w:rsidRDefault="006A5B35" w:rsidP="003971B1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Ekran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  <w:hideMark/>
          </w:tcPr>
          <w:p w14:paraId="070B947A" w14:textId="77777777" w:rsidR="00D44428" w:rsidRDefault="006A5B35" w:rsidP="003971B1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Przekątna 50</w:t>
            </w:r>
            <w:r w:rsidR="00D44428">
              <w:rPr>
                <w:rFonts w:asciiTheme="minorHAnsi" w:hAnsiTheme="minorHAnsi" w:cstheme="minorHAnsi"/>
              </w:rPr>
              <w:t xml:space="preserve"> cali</w:t>
            </w:r>
          </w:p>
          <w:p w14:paraId="19786AF3" w14:textId="77777777" w:rsidR="00D44428" w:rsidRDefault="00D44428" w:rsidP="003971B1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Format 16:9</w:t>
            </w:r>
          </w:p>
          <w:p w14:paraId="2D936CC3" w14:textId="77777777" w:rsidR="00EC7069" w:rsidRDefault="00EC7069" w:rsidP="003971B1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Matryca QLED</w:t>
            </w:r>
          </w:p>
          <w:p w14:paraId="2F16C48E" w14:textId="77777777" w:rsidR="00EC7069" w:rsidRDefault="00EC7069" w:rsidP="003971B1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Częstotliwość odświeżania 144Hz</w:t>
            </w:r>
          </w:p>
          <w:p w14:paraId="6D46463D" w14:textId="0B56656D" w:rsidR="00CF4F5F" w:rsidRDefault="00CE5266" w:rsidP="003971B1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Rodzielczość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646E7F">
              <w:rPr>
                <w:rFonts w:asciiTheme="minorHAnsi" w:hAnsiTheme="minorHAnsi" w:cstheme="minorHAnsi"/>
              </w:rPr>
              <w:t xml:space="preserve">matrycy </w:t>
            </w:r>
            <w:r>
              <w:rPr>
                <w:rFonts w:asciiTheme="minorHAnsi" w:hAnsiTheme="minorHAnsi" w:cstheme="minorHAnsi"/>
              </w:rPr>
              <w:t>4K</w:t>
            </w:r>
            <w:r w:rsidR="006A5B3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35C6D" w14:paraId="3C09056E" w14:textId="77777777" w:rsidTr="00397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</w:tcPr>
          <w:p w14:paraId="23786A30" w14:textId="4610D026" w:rsidR="00E35C6D" w:rsidRDefault="00B15526" w:rsidP="003971B1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Złącza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</w:tcPr>
          <w:p w14:paraId="5966F16C" w14:textId="77777777" w:rsidR="00E35C6D" w:rsidRDefault="00B15526" w:rsidP="003971B1">
            <w:pPr>
              <w:spacing w:after="0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x HDMI</w:t>
            </w:r>
          </w:p>
          <w:p w14:paraId="6923E9E2" w14:textId="77777777" w:rsidR="00B15526" w:rsidRDefault="00AC54D0" w:rsidP="003971B1">
            <w:pPr>
              <w:spacing w:after="0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x USB</w:t>
            </w:r>
          </w:p>
          <w:p w14:paraId="5D8E6D6E" w14:textId="4B594DA1" w:rsidR="00AC54D0" w:rsidRDefault="00AC54D0" w:rsidP="003971B1">
            <w:pPr>
              <w:spacing w:after="0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x Ethernet</w:t>
            </w:r>
          </w:p>
        </w:tc>
      </w:tr>
      <w:tr w:rsidR="00E35C6D" w14:paraId="4FE7AAD7" w14:textId="77777777" w:rsidTr="003971B1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</w:tcPr>
          <w:p w14:paraId="41221917" w14:textId="36046D1B" w:rsidR="00E35C6D" w:rsidRDefault="00AC54D0" w:rsidP="003971B1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Funkcje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</w:tcPr>
          <w:p w14:paraId="7EB0BF00" w14:textId="77777777" w:rsidR="00D828E3" w:rsidRDefault="00D828E3" w:rsidP="003971B1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28E3">
              <w:rPr>
                <w:rFonts w:asciiTheme="minorHAnsi" w:hAnsiTheme="minorHAnsi" w:cstheme="minorHAnsi"/>
              </w:rPr>
              <w:t>Wi-Fi</w:t>
            </w:r>
          </w:p>
          <w:p w14:paraId="54294FCF" w14:textId="2F26CDC5" w:rsidR="00E35C6D" w:rsidRDefault="00D828E3" w:rsidP="003971B1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28E3">
              <w:rPr>
                <w:rFonts w:asciiTheme="minorHAnsi" w:hAnsiTheme="minorHAnsi" w:cstheme="minorHAnsi"/>
              </w:rPr>
              <w:t>Bluetooth</w:t>
            </w:r>
          </w:p>
        </w:tc>
      </w:tr>
    </w:tbl>
    <w:p w14:paraId="4B590551" w14:textId="6AACC962" w:rsidR="001F68D5" w:rsidRDefault="001F68D5" w:rsidP="008D18B5"/>
    <w:p w14:paraId="623230A6" w14:textId="46D78071" w:rsidR="006221F0" w:rsidRPr="001F68D5" w:rsidRDefault="006221F0" w:rsidP="006221F0">
      <w:pPr>
        <w:pStyle w:val="Akapitzlist"/>
        <w:numPr>
          <w:ilvl w:val="0"/>
          <w:numId w:val="3"/>
        </w:numPr>
        <w:spacing w:after="200"/>
        <w:rPr>
          <w:rFonts w:asciiTheme="minorHAnsi" w:hAnsiTheme="minorHAnsi" w:cstheme="majorHAnsi"/>
          <w:b/>
          <w:color w:val="000000"/>
        </w:rPr>
      </w:pPr>
      <w:r>
        <w:rPr>
          <w:rFonts w:asciiTheme="minorHAnsi" w:hAnsiTheme="minorHAnsi" w:cstheme="majorHAnsi"/>
          <w:b/>
          <w:color w:val="000000"/>
        </w:rPr>
        <w:t>Monitor 19</w:t>
      </w:r>
      <w:r w:rsidR="00BD0F81">
        <w:rPr>
          <w:rFonts w:asciiTheme="minorHAnsi" w:hAnsiTheme="minorHAnsi" w:cstheme="majorHAnsi"/>
          <w:b/>
          <w:color w:val="000000"/>
        </w:rPr>
        <w:t>2</w:t>
      </w:r>
      <w:r>
        <w:rPr>
          <w:rFonts w:asciiTheme="minorHAnsi" w:hAnsiTheme="minorHAnsi" w:cstheme="majorHAnsi"/>
          <w:b/>
          <w:color w:val="000000"/>
        </w:rPr>
        <w:t>0x1080</w:t>
      </w:r>
      <w:r w:rsidRPr="00DA138B">
        <w:rPr>
          <w:rFonts w:asciiTheme="minorHAnsi" w:hAnsiTheme="minorHAnsi" w:cstheme="majorHAnsi"/>
          <w:b/>
          <w:color w:val="000000"/>
        </w:rPr>
        <w:t xml:space="preserve"> – </w:t>
      </w:r>
      <w:r w:rsidR="00E37EA5">
        <w:rPr>
          <w:rFonts w:asciiTheme="minorHAnsi" w:hAnsiTheme="minorHAnsi" w:cstheme="majorHAnsi"/>
          <w:b/>
          <w:color w:val="000000"/>
        </w:rPr>
        <w:t>6</w:t>
      </w:r>
      <w:r w:rsidRPr="00DA138B">
        <w:rPr>
          <w:rFonts w:asciiTheme="minorHAnsi" w:hAnsiTheme="minorHAnsi" w:cstheme="majorHAnsi"/>
          <w:b/>
          <w:color w:val="000000"/>
        </w:rPr>
        <w:t xml:space="preserve"> szt. fabrycznie nowy.</w:t>
      </w: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Look w:val="04A0" w:firstRow="1" w:lastRow="0" w:firstColumn="1" w:lastColumn="0" w:noHBand="0" w:noVBand="1"/>
        <w:tblDescription w:val=""/>
      </w:tblPr>
      <w:tblGrid>
        <w:gridCol w:w="3257"/>
        <w:gridCol w:w="6077"/>
      </w:tblGrid>
      <w:tr w:rsidR="006221F0" w14:paraId="0A2908DF" w14:textId="77777777" w:rsidTr="00137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2"/>
            <w:tcBorders>
              <w:top w:val="single" w:sz="4" w:space="0" w:color="156082" w:themeColor="accent1"/>
              <w:left w:val="single" w:sz="4" w:space="0" w:color="156082" w:themeColor="accent1"/>
            </w:tcBorders>
            <w:hideMark/>
          </w:tcPr>
          <w:p w14:paraId="3A813708" w14:textId="7D8EF051" w:rsidR="006221F0" w:rsidRDefault="001B4B14" w:rsidP="0013764E">
            <w:pPr>
              <w:spacing w:line="254" w:lineRule="auto"/>
              <w:rPr>
                <w:rFonts w:asciiTheme="minorHAnsi" w:hAnsiTheme="minorHAnsi" w:cstheme="majorHAnsi"/>
                <w:color w:val="FFFFFF"/>
              </w:rPr>
            </w:pPr>
            <w:r>
              <w:rPr>
                <w:rFonts w:asciiTheme="minorHAnsi" w:hAnsiTheme="minorHAnsi" w:cstheme="majorHAnsi"/>
                <w:color w:val="FFFFFF"/>
              </w:rPr>
              <w:t>Monitor 1920x1080</w:t>
            </w:r>
          </w:p>
        </w:tc>
      </w:tr>
      <w:tr w:rsidR="006221F0" w14:paraId="1EED4D60" w14:textId="77777777" w:rsidTr="00137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  <w:shd w:val="clear" w:color="auto" w:fill="D9D9D9" w:themeFill="background1" w:themeFillShade="D9"/>
            <w:hideMark/>
          </w:tcPr>
          <w:p w14:paraId="63461A1E" w14:textId="77777777" w:rsidR="006221F0" w:rsidRDefault="006221F0" w:rsidP="0013764E">
            <w:pPr>
              <w:spacing w:line="254" w:lineRule="auto"/>
              <w:rPr>
                <w:rFonts w:asciiTheme="minorHAnsi" w:hAnsiTheme="minorHAnsi" w:cstheme="majorHAnsi"/>
                <w:b w:val="0"/>
              </w:rPr>
            </w:pPr>
            <w:r>
              <w:rPr>
                <w:rFonts w:asciiTheme="minorHAnsi" w:hAnsiTheme="minorHAnsi" w:cstheme="majorHAnsi"/>
              </w:rPr>
              <w:t>Nazwa komponentu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  <w:shd w:val="clear" w:color="auto" w:fill="D9D9D9" w:themeFill="background1" w:themeFillShade="D9"/>
            <w:hideMark/>
          </w:tcPr>
          <w:p w14:paraId="1364D934" w14:textId="77777777" w:rsidR="006221F0" w:rsidRDefault="006221F0" w:rsidP="0013764E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r>
              <w:rPr>
                <w:rFonts w:asciiTheme="minorHAnsi" w:hAnsiTheme="minorHAnsi" w:cstheme="majorHAnsi"/>
                <w:b/>
              </w:rPr>
              <w:t>Wymagane minimalne parametry</w:t>
            </w:r>
          </w:p>
        </w:tc>
      </w:tr>
      <w:tr w:rsidR="006221F0" w14:paraId="56826628" w14:textId="77777777" w:rsidTr="0013764E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  <w:hideMark/>
          </w:tcPr>
          <w:p w14:paraId="10BE192B" w14:textId="77777777" w:rsidR="006221F0" w:rsidRDefault="006221F0" w:rsidP="0013764E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Ekran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  <w:hideMark/>
          </w:tcPr>
          <w:p w14:paraId="67D8506C" w14:textId="6BFC2AD2" w:rsidR="006221F0" w:rsidRDefault="006221F0" w:rsidP="0013764E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Przekątna </w:t>
            </w:r>
            <w:r w:rsidR="001231D1">
              <w:rPr>
                <w:rFonts w:asciiTheme="minorHAnsi" w:hAnsiTheme="minorHAnsi" w:cstheme="minorHAnsi"/>
              </w:rPr>
              <w:t>23-24</w:t>
            </w:r>
            <w:r>
              <w:rPr>
                <w:rFonts w:asciiTheme="minorHAnsi" w:hAnsiTheme="minorHAnsi" w:cstheme="minorHAnsi"/>
              </w:rPr>
              <w:t xml:space="preserve"> cal</w:t>
            </w:r>
            <w:r w:rsidR="004C675C">
              <w:rPr>
                <w:rFonts w:asciiTheme="minorHAnsi" w:hAnsiTheme="minorHAnsi" w:cstheme="minorHAnsi"/>
              </w:rPr>
              <w:t>e</w:t>
            </w:r>
          </w:p>
          <w:p w14:paraId="70923C36" w14:textId="77777777" w:rsidR="006221F0" w:rsidRDefault="006221F0" w:rsidP="0013764E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Format 16:9</w:t>
            </w:r>
          </w:p>
          <w:p w14:paraId="351CE2EC" w14:textId="4E8DE614" w:rsidR="006221F0" w:rsidRDefault="00646E7F" w:rsidP="0013764E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Technologia ekranu IPS</w:t>
            </w:r>
          </w:p>
          <w:p w14:paraId="303A4297" w14:textId="1F6142D6" w:rsidR="006221F0" w:rsidRDefault="006221F0" w:rsidP="0013764E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Częstotliwość odświeżania 1</w:t>
            </w:r>
            <w:r w:rsidR="00646E7F">
              <w:rPr>
                <w:rFonts w:asciiTheme="minorHAnsi" w:hAnsiTheme="minorHAnsi" w:cstheme="minorHAnsi"/>
              </w:rPr>
              <w:t>65</w:t>
            </w:r>
            <w:r>
              <w:rPr>
                <w:rFonts w:asciiTheme="minorHAnsi" w:hAnsiTheme="minorHAnsi" w:cstheme="minorHAnsi"/>
              </w:rPr>
              <w:t>Hz</w:t>
            </w:r>
          </w:p>
          <w:p w14:paraId="589BCCE7" w14:textId="77777777" w:rsidR="006221F0" w:rsidRDefault="006221F0" w:rsidP="0013764E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Rodzielczość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646E7F">
              <w:rPr>
                <w:rFonts w:asciiTheme="minorHAnsi" w:hAnsiTheme="minorHAnsi" w:cstheme="minorHAnsi"/>
              </w:rPr>
              <w:t>matrycy 1920x1080</w:t>
            </w:r>
          </w:p>
          <w:p w14:paraId="3E1A6A04" w14:textId="77777777" w:rsidR="00F73D3D" w:rsidRDefault="00F73D3D" w:rsidP="0013764E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Matryca matowa</w:t>
            </w:r>
          </w:p>
          <w:p w14:paraId="46195FF0" w14:textId="3039511A" w:rsidR="00040BFB" w:rsidRDefault="00040BFB" w:rsidP="0013764E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Kontrast 1100:1</w:t>
            </w:r>
          </w:p>
        </w:tc>
      </w:tr>
      <w:tr w:rsidR="006221F0" w14:paraId="7E2622D7" w14:textId="77777777" w:rsidTr="00137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</w:tcPr>
          <w:p w14:paraId="639602EB" w14:textId="77777777" w:rsidR="006221F0" w:rsidRDefault="006221F0" w:rsidP="0013764E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Złącza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</w:tcPr>
          <w:p w14:paraId="0CFACAEA" w14:textId="0B82533F" w:rsidR="006221F0" w:rsidRPr="008F3F58" w:rsidRDefault="001D1810" w:rsidP="0013764E">
            <w:pPr>
              <w:spacing w:after="0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8F3F58">
              <w:rPr>
                <w:rFonts w:asciiTheme="minorHAnsi" w:hAnsiTheme="minorHAnsi" w:cstheme="minorHAnsi"/>
                <w:lang w:val="en-US"/>
              </w:rPr>
              <w:t>1</w:t>
            </w:r>
            <w:r w:rsidR="006221F0" w:rsidRPr="008F3F58">
              <w:rPr>
                <w:rFonts w:asciiTheme="minorHAnsi" w:hAnsiTheme="minorHAnsi" w:cstheme="minorHAnsi"/>
                <w:lang w:val="en-US"/>
              </w:rPr>
              <w:t xml:space="preserve"> x HDMI</w:t>
            </w:r>
            <w:r w:rsidR="004B5DC7" w:rsidRPr="008F3F58">
              <w:rPr>
                <w:rFonts w:asciiTheme="minorHAnsi" w:hAnsiTheme="minorHAnsi" w:cstheme="minorHAnsi"/>
                <w:lang w:val="en-US"/>
              </w:rPr>
              <w:t xml:space="preserve"> 1.4</w:t>
            </w:r>
          </w:p>
          <w:p w14:paraId="0C4728CF" w14:textId="4064D7D5" w:rsidR="006221F0" w:rsidRPr="008F3F58" w:rsidRDefault="001D1810" w:rsidP="0013764E">
            <w:pPr>
              <w:spacing w:after="0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8F3F58">
              <w:rPr>
                <w:rFonts w:asciiTheme="minorHAnsi" w:hAnsiTheme="minorHAnsi" w:cstheme="minorHAnsi"/>
                <w:lang w:val="en-US"/>
              </w:rPr>
              <w:t>1</w:t>
            </w:r>
            <w:r w:rsidR="006221F0" w:rsidRPr="008F3F58">
              <w:rPr>
                <w:rFonts w:asciiTheme="minorHAnsi" w:hAnsiTheme="minorHAnsi" w:cstheme="minorHAnsi"/>
                <w:lang w:val="en-US"/>
              </w:rPr>
              <w:t xml:space="preserve"> x</w:t>
            </w:r>
            <w:r w:rsidRPr="008F3F58">
              <w:rPr>
                <w:rFonts w:asciiTheme="minorHAnsi" w:hAnsiTheme="minorHAnsi" w:cstheme="minorHAnsi"/>
                <w:lang w:val="en-US"/>
              </w:rPr>
              <w:t xml:space="preserve"> Display</w:t>
            </w:r>
            <w:r w:rsidR="004B5DC7" w:rsidRPr="008F3F58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8F3F58">
              <w:rPr>
                <w:rFonts w:asciiTheme="minorHAnsi" w:hAnsiTheme="minorHAnsi" w:cstheme="minorHAnsi"/>
                <w:lang w:val="en-US"/>
              </w:rPr>
              <w:t>Port</w:t>
            </w:r>
            <w:r w:rsidR="004B5DC7" w:rsidRPr="008F3F58">
              <w:rPr>
                <w:rFonts w:asciiTheme="minorHAnsi" w:hAnsiTheme="minorHAnsi" w:cstheme="minorHAnsi"/>
                <w:lang w:val="en-US"/>
              </w:rPr>
              <w:t xml:space="preserve"> 1.2</w:t>
            </w:r>
          </w:p>
          <w:p w14:paraId="7F0D552D" w14:textId="77777777" w:rsidR="006221F0" w:rsidRDefault="004B5DC7" w:rsidP="0013764E">
            <w:pPr>
              <w:spacing w:after="0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x USB 2.0</w:t>
            </w:r>
          </w:p>
          <w:p w14:paraId="20F550B6" w14:textId="7BCA0A10" w:rsidR="009265F8" w:rsidRDefault="009265F8" w:rsidP="0013764E">
            <w:pPr>
              <w:spacing w:after="0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x Wejście słuchawkowe </w:t>
            </w:r>
            <w:proofErr w:type="spellStart"/>
            <w:r>
              <w:rPr>
                <w:rFonts w:asciiTheme="minorHAnsi" w:hAnsiTheme="minorHAnsi" w:cstheme="minorHAnsi"/>
              </w:rPr>
              <w:t>Minijack</w:t>
            </w:r>
            <w:proofErr w:type="spellEnd"/>
          </w:p>
        </w:tc>
      </w:tr>
      <w:tr w:rsidR="00AD52E7" w14:paraId="5F428B8B" w14:textId="77777777" w:rsidTr="00827B43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</w:tcPr>
          <w:p w14:paraId="0649E78F" w14:textId="3EA29A27" w:rsidR="00AD52E7" w:rsidRDefault="00AD52E7" w:rsidP="0013764E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Funkcje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</w:tcPr>
          <w:p w14:paraId="5C4507A1" w14:textId="171FFE26" w:rsidR="00AD52E7" w:rsidRDefault="00AD52E7" w:rsidP="0013764E">
            <w:pPr>
              <w:spacing w:after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Hub USB</w:t>
            </w:r>
          </w:p>
        </w:tc>
      </w:tr>
      <w:tr w:rsidR="006221F0" w14:paraId="52403908" w14:textId="77777777" w:rsidTr="00827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156082" w:themeColor="accent1"/>
            </w:tcBorders>
          </w:tcPr>
          <w:p w14:paraId="1813924F" w14:textId="3F4093F8" w:rsidR="006221F0" w:rsidRDefault="00827B43" w:rsidP="0013764E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Dodatkowe wyposażenie </w:t>
            </w:r>
          </w:p>
        </w:tc>
        <w:tc>
          <w:tcPr>
            <w:tcW w:w="6077" w:type="dxa"/>
            <w:tcBorders>
              <w:left w:val="nil"/>
              <w:right w:val="single" w:sz="4" w:space="0" w:color="156082" w:themeColor="accent1"/>
            </w:tcBorders>
          </w:tcPr>
          <w:p w14:paraId="642A9FC5" w14:textId="750B8F45" w:rsidR="006221F0" w:rsidRDefault="00827B43" w:rsidP="0013764E">
            <w:pPr>
              <w:spacing w:after="0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x głośnik o mocy 2W</w:t>
            </w:r>
          </w:p>
        </w:tc>
      </w:tr>
    </w:tbl>
    <w:p w14:paraId="54804B57" w14:textId="55D748B2" w:rsidR="001F68D5" w:rsidRDefault="001F68D5" w:rsidP="001F68D5">
      <w:pPr>
        <w:pStyle w:val="Akapitzlist"/>
      </w:pPr>
    </w:p>
    <w:sectPr w:rsidR="001F6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45C6C"/>
    <w:multiLevelType w:val="hybridMultilevel"/>
    <w:tmpl w:val="CA9C6E2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7018D"/>
    <w:multiLevelType w:val="hybridMultilevel"/>
    <w:tmpl w:val="212AC0C2"/>
    <w:lvl w:ilvl="0" w:tplc="1C8A4EE6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F3283"/>
    <w:multiLevelType w:val="hybridMultilevel"/>
    <w:tmpl w:val="CA9C6E2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D24AD"/>
    <w:multiLevelType w:val="hybridMultilevel"/>
    <w:tmpl w:val="CA9C6E2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D2619"/>
    <w:multiLevelType w:val="hybridMultilevel"/>
    <w:tmpl w:val="CA9C6E26"/>
    <w:lvl w:ilvl="0" w:tplc="70B440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D25E2"/>
    <w:multiLevelType w:val="hybridMultilevel"/>
    <w:tmpl w:val="D4BE39A6"/>
    <w:lvl w:ilvl="0" w:tplc="D6D679B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E1E32"/>
    <w:multiLevelType w:val="hybridMultilevel"/>
    <w:tmpl w:val="CA9C6E2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27D71"/>
    <w:multiLevelType w:val="hybridMultilevel"/>
    <w:tmpl w:val="54C0A234"/>
    <w:lvl w:ilvl="0" w:tplc="186EA5A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D4C7D"/>
    <w:multiLevelType w:val="hybridMultilevel"/>
    <w:tmpl w:val="1E96E5C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A1ED6"/>
    <w:multiLevelType w:val="hybridMultilevel"/>
    <w:tmpl w:val="CA9C6E2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132AA"/>
    <w:multiLevelType w:val="hybridMultilevel"/>
    <w:tmpl w:val="CA9C6E2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A52DA"/>
    <w:multiLevelType w:val="hybridMultilevel"/>
    <w:tmpl w:val="CA9C6E2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889619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7182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2745983">
    <w:abstractNumId w:val="4"/>
  </w:num>
  <w:num w:numId="4" w16cid:durableId="452670801">
    <w:abstractNumId w:val="6"/>
  </w:num>
  <w:num w:numId="5" w16cid:durableId="628047688">
    <w:abstractNumId w:val="5"/>
  </w:num>
  <w:num w:numId="6" w16cid:durableId="1912424669">
    <w:abstractNumId w:val="0"/>
  </w:num>
  <w:num w:numId="7" w16cid:durableId="315186896">
    <w:abstractNumId w:val="7"/>
  </w:num>
  <w:num w:numId="8" w16cid:durableId="1205370282">
    <w:abstractNumId w:val="11"/>
  </w:num>
  <w:num w:numId="9" w16cid:durableId="1095246418">
    <w:abstractNumId w:val="3"/>
  </w:num>
  <w:num w:numId="10" w16cid:durableId="1715228218">
    <w:abstractNumId w:val="10"/>
  </w:num>
  <w:num w:numId="11" w16cid:durableId="360055035">
    <w:abstractNumId w:val="2"/>
  </w:num>
  <w:num w:numId="12" w16cid:durableId="973825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C2"/>
    <w:rsid w:val="00040BFB"/>
    <w:rsid w:val="000E2118"/>
    <w:rsid w:val="001231D1"/>
    <w:rsid w:val="00172CA2"/>
    <w:rsid w:val="001B4B14"/>
    <w:rsid w:val="001D1810"/>
    <w:rsid w:val="001F68D5"/>
    <w:rsid w:val="00227E1A"/>
    <w:rsid w:val="002A1BD7"/>
    <w:rsid w:val="002A378A"/>
    <w:rsid w:val="002A69D4"/>
    <w:rsid w:val="00375003"/>
    <w:rsid w:val="00376EA5"/>
    <w:rsid w:val="00454D38"/>
    <w:rsid w:val="004B5DC7"/>
    <w:rsid w:val="004C675C"/>
    <w:rsid w:val="00535973"/>
    <w:rsid w:val="00563CCC"/>
    <w:rsid w:val="006221F0"/>
    <w:rsid w:val="00646E7F"/>
    <w:rsid w:val="006479C2"/>
    <w:rsid w:val="006A5B35"/>
    <w:rsid w:val="007435F9"/>
    <w:rsid w:val="00764D2C"/>
    <w:rsid w:val="007C2CDD"/>
    <w:rsid w:val="0080791E"/>
    <w:rsid w:val="00827B43"/>
    <w:rsid w:val="0084201D"/>
    <w:rsid w:val="00870346"/>
    <w:rsid w:val="008D18B5"/>
    <w:rsid w:val="008F3F58"/>
    <w:rsid w:val="00910C3B"/>
    <w:rsid w:val="009265F8"/>
    <w:rsid w:val="00AC54D0"/>
    <w:rsid w:val="00AD52E7"/>
    <w:rsid w:val="00B15526"/>
    <w:rsid w:val="00BD0F81"/>
    <w:rsid w:val="00C44C4D"/>
    <w:rsid w:val="00C87BAF"/>
    <w:rsid w:val="00CE5266"/>
    <w:rsid w:val="00CF4F5F"/>
    <w:rsid w:val="00D44428"/>
    <w:rsid w:val="00D828E3"/>
    <w:rsid w:val="00DA138B"/>
    <w:rsid w:val="00DF1677"/>
    <w:rsid w:val="00E35C6D"/>
    <w:rsid w:val="00E37EA5"/>
    <w:rsid w:val="00EC7069"/>
    <w:rsid w:val="00ED2BF2"/>
    <w:rsid w:val="00F00AFA"/>
    <w:rsid w:val="00F7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8657"/>
  <w15:chartTrackingRefBased/>
  <w15:docId w15:val="{78134C6F-6D0E-4340-9392-65F67FC3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BAF"/>
    <w:pPr>
      <w:spacing w:after="12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7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7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7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7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7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7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7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7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7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7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79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79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79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79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79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79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79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7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7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7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7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79C2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6479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79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7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79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79C2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C87BAF"/>
  </w:style>
  <w:style w:type="table" w:customStyle="1" w:styleId="Tabelalisty3akcent11">
    <w:name w:val="Tabela listy 3 — akcent 11"/>
    <w:basedOn w:val="Standardowy"/>
    <w:uiPriority w:val="48"/>
    <w:rsid w:val="00454D3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818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Wieczeżycki</dc:creator>
  <cp:keywords/>
  <dc:description/>
  <cp:lastModifiedBy>Robert Szostak</cp:lastModifiedBy>
  <cp:revision>49</cp:revision>
  <dcterms:created xsi:type="dcterms:W3CDTF">2024-02-29T13:54:00Z</dcterms:created>
  <dcterms:modified xsi:type="dcterms:W3CDTF">2024-03-05T13:55:00Z</dcterms:modified>
</cp:coreProperties>
</file>